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58754" w14:textId="57A04BA7" w:rsidR="00CE7C09" w:rsidRPr="00EE74DC" w:rsidRDefault="003E0FEE" w:rsidP="00E5133A">
      <w:pPr>
        <w:ind w:left="4279"/>
        <w:rPr>
          <w:rFonts w:ascii="Times New Roman"/>
          <w:sz w:val="20"/>
        </w:rPr>
      </w:pPr>
      <w:r>
        <w:rPr>
          <w:rFonts w:ascii="Times New Roman"/>
          <w:sz w:val="20"/>
        </w:rPr>
        <w:t xml:space="preserve"> </w:t>
      </w:r>
      <w:r w:rsidR="002608AB" w:rsidRPr="00EE74DC">
        <w:rPr>
          <w:rFonts w:ascii="Times New Roman"/>
          <w:noProof/>
          <w:sz w:val="20"/>
        </w:rPr>
        <w:drawing>
          <wp:inline distT="0" distB="0" distL="0" distR="0" wp14:anchorId="23A5878C" wp14:editId="23A5878D">
            <wp:extent cx="1921698" cy="731520"/>
            <wp:effectExtent l="0" t="0" r="0" b="0"/>
            <wp:docPr id="1" name="Image 1" descr="C:\Users\ayarneth\AppData\Local\Microsoft\Windows\Temporary Internet Files\Content.Outlook\QV0KQVA3\Coppin_Logo-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Users\ayarneth\AppData\Local\Microsoft\Windows\Temporary Internet Files\Content.Outlook\QV0KQVA3\Coppin_Logo-02.jpg"/>
                    <pic:cNvPicPr/>
                  </pic:nvPicPr>
                  <pic:blipFill>
                    <a:blip r:embed="rId6" cstate="print"/>
                    <a:stretch>
                      <a:fillRect/>
                    </a:stretch>
                  </pic:blipFill>
                  <pic:spPr>
                    <a:xfrm>
                      <a:off x="0" y="0"/>
                      <a:ext cx="1921698" cy="731520"/>
                    </a:xfrm>
                    <a:prstGeom prst="rect">
                      <a:avLst/>
                    </a:prstGeom>
                  </pic:spPr>
                </pic:pic>
              </a:graphicData>
            </a:graphic>
          </wp:inline>
        </w:drawing>
      </w:r>
    </w:p>
    <w:p w14:paraId="23A58755" w14:textId="77777777" w:rsidR="00CE7C09" w:rsidRPr="00EE74DC" w:rsidRDefault="002608AB" w:rsidP="00E5133A">
      <w:pPr>
        <w:pStyle w:val="Heading1"/>
        <w:spacing w:before="60" w:line="240" w:lineRule="auto"/>
        <w:ind w:left="3"/>
      </w:pPr>
      <w:r w:rsidRPr="00EE74DC">
        <w:t>Office</w:t>
      </w:r>
      <w:r w:rsidRPr="00EE74DC">
        <w:rPr>
          <w:spacing w:val="-4"/>
        </w:rPr>
        <w:t xml:space="preserve"> </w:t>
      </w:r>
      <w:r w:rsidRPr="00EE74DC">
        <w:t>of</w:t>
      </w:r>
      <w:r w:rsidRPr="00EE74DC">
        <w:rPr>
          <w:spacing w:val="-4"/>
        </w:rPr>
        <w:t xml:space="preserve"> </w:t>
      </w:r>
      <w:r w:rsidRPr="00EE74DC">
        <w:t>Human</w:t>
      </w:r>
      <w:r w:rsidRPr="00EE74DC">
        <w:rPr>
          <w:spacing w:val="-2"/>
        </w:rPr>
        <w:t xml:space="preserve"> Resources</w:t>
      </w:r>
    </w:p>
    <w:p w14:paraId="75D53CEB" w14:textId="52C5756D" w:rsidR="0017340D" w:rsidRPr="00EE74DC" w:rsidRDefault="002608AB" w:rsidP="00E5133A">
      <w:pPr>
        <w:ind w:right="149"/>
        <w:jc w:val="center"/>
        <w:rPr>
          <w:b/>
          <w:spacing w:val="-4"/>
          <w:sz w:val="28"/>
        </w:rPr>
      </w:pPr>
      <w:r w:rsidRPr="00EE74DC">
        <w:rPr>
          <w:b/>
          <w:sz w:val="28"/>
        </w:rPr>
        <w:t>Key</w:t>
      </w:r>
      <w:r w:rsidRPr="00EE74DC">
        <w:rPr>
          <w:b/>
          <w:spacing w:val="-6"/>
          <w:sz w:val="28"/>
        </w:rPr>
        <w:t xml:space="preserve"> </w:t>
      </w:r>
      <w:r w:rsidRPr="00EE74DC">
        <w:rPr>
          <w:b/>
          <w:sz w:val="28"/>
        </w:rPr>
        <w:t>Provisions</w:t>
      </w:r>
      <w:r w:rsidRPr="00EE74DC">
        <w:rPr>
          <w:b/>
          <w:spacing w:val="-2"/>
          <w:sz w:val="28"/>
        </w:rPr>
        <w:t xml:space="preserve"> </w:t>
      </w:r>
      <w:r w:rsidRPr="00EE74DC">
        <w:rPr>
          <w:b/>
          <w:sz w:val="28"/>
        </w:rPr>
        <w:t>of</w:t>
      </w:r>
      <w:r w:rsidRPr="00EE74DC">
        <w:rPr>
          <w:b/>
          <w:spacing w:val="-4"/>
          <w:sz w:val="28"/>
        </w:rPr>
        <w:t xml:space="preserve"> </w:t>
      </w:r>
      <w:r w:rsidRPr="00EE74DC">
        <w:rPr>
          <w:b/>
          <w:sz w:val="28"/>
        </w:rPr>
        <w:t>the</w:t>
      </w:r>
      <w:r w:rsidRPr="00EE74DC">
        <w:rPr>
          <w:b/>
          <w:spacing w:val="-4"/>
          <w:sz w:val="28"/>
        </w:rPr>
        <w:t xml:space="preserve"> </w:t>
      </w:r>
      <w:r w:rsidR="00E9142E" w:rsidRPr="00EE74DC">
        <w:rPr>
          <w:b/>
          <w:spacing w:val="-4"/>
          <w:sz w:val="28"/>
        </w:rPr>
        <w:t>Family Medical Leave</w:t>
      </w:r>
      <w:r w:rsidR="00694ECC" w:rsidRPr="00EE74DC">
        <w:rPr>
          <w:b/>
          <w:spacing w:val="-4"/>
          <w:sz w:val="28"/>
        </w:rPr>
        <w:t xml:space="preserve"> Act</w:t>
      </w:r>
      <w:r w:rsidR="0017340D" w:rsidRPr="00EE74DC">
        <w:rPr>
          <w:b/>
          <w:spacing w:val="-4"/>
          <w:sz w:val="28"/>
        </w:rPr>
        <w:t xml:space="preserve"> (FML</w:t>
      </w:r>
      <w:r w:rsidR="00694ECC" w:rsidRPr="00EE74DC">
        <w:rPr>
          <w:b/>
          <w:spacing w:val="-4"/>
          <w:sz w:val="28"/>
        </w:rPr>
        <w:t>A</w:t>
      </w:r>
      <w:r w:rsidR="0017340D" w:rsidRPr="00EE74DC">
        <w:rPr>
          <w:b/>
          <w:spacing w:val="-4"/>
          <w:sz w:val="28"/>
        </w:rPr>
        <w:t>)</w:t>
      </w:r>
      <w:r w:rsidR="00E9142E" w:rsidRPr="00EE74DC">
        <w:rPr>
          <w:b/>
          <w:spacing w:val="-4"/>
          <w:sz w:val="28"/>
        </w:rPr>
        <w:t xml:space="preserve"> </w:t>
      </w:r>
    </w:p>
    <w:p w14:paraId="034757EC" w14:textId="0D2C4163" w:rsidR="00E9142E" w:rsidRPr="00EE74DC" w:rsidRDefault="00E9142E" w:rsidP="00E5133A">
      <w:pPr>
        <w:ind w:right="149"/>
        <w:jc w:val="center"/>
        <w:rPr>
          <w:b/>
          <w:spacing w:val="-4"/>
          <w:sz w:val="28"/>
        </w:rPr>
      </w:pPr>
      <w:r w:rsidRPr="00EE74DC">
        <w:rPr>
          <w:b/>
          <w:spacing w:val="-4"/>
          <w:sz w:val="28"/>
        </w:rPr>
        <w:t>and</w:t>
      </w:r>
    </w:p>
    <w:p w14:paraId="23A58756" w14:textId="143C0137" w:rsidR="00CE7C09" w:rsidRPr="00EE74DC" w:rsidRDefault="00694ECC" w:rsidP="00E5133A">
      <w:pPr>
        <w:ind w:right="149"/>
        <w:jc w:val="center"/>
        <w:rPr>
          <w:b/>
          <w:sz w:val="28"/>
        </w:rPr>
      </w:pPr>
      <w:r w:rsidRPr="00EE74DC">
        <w:rPr>
          <w:b/>
          <w:sz w:val="28"/>
        </w:rPr>
        <w:t xml:space="preserve">Paid </w:t>
      </w:r>
      <w:r w:rsidR="002608AB" w:rsidRPr="00EE74DC">
        <w:rPr>
          <w:b/>
          <w:sz w:val="28"/>
        </w:rPr>
        <w:t>Family</w:t>
      </w:r>
      <w:r w:rsidR="002608AB" w:rsidRPr="00EE74DC">
        <w:rPr>
          <w:b/>
          <w:spacing w:val="-4"/>
          <w:sz w:val="28"/>
        </w:rPr>
        <w:t xml:space="preserve"> </w:t>
      </w:r>
      <w:r w:rsidR="002608AB" w:rsidRPr="00EE74DC">
        <w:rPr>
          <w:b/>
          <w:sz w:val="28"/>
        </w:rPr>
        <w:t>and</w:t>
      </w:r>
      <w:r w:rsidR="002608AB" w:rsidRPr="00EE74DC">
        <w:rPr>
          <w:b/>
          <w:spacing w:val="-1"/>
          <w:sz w:val="28"/>
        </w:rPr>
        <w:t xml:space="preserve"> </w:t>
      </w:r>
      <w:r w:rsidR="002608AB" w:rsidRPr="00EE74DC">
        <w:rPr>
          <w:b/>
          <w:sz w:val="28"/>
        </w:rPr>
        <w:t>Medical</w:t>
      </w:r>
      <w:r w:rsidR="002608AB" w:rsidRPr="00EE74DC">
        <w:rPr>
          <w:b/>
          <w:spacing w:val="-5"/>
          <w:sz w:val="28"/>
        </w:rPr>
        <w:t xml:space="preserve"> </w:t>
      </w:r>
      <w:r w:rsidR="002608AB" w:rsidRPr="00EE74DC">
        <w:rPr>
          <w:b/>
          <w:sz w:val="28"/>
        </w:rPr>
        <w:t>Leave</w:t>
      </w:r>
      <w:r w:rsidR="002608AB" w:rsidRPr="00EE74DC">
        <w:rPr>
          <w:b/>
          <w:spacing w:val="-1"/>
          <w:sz w:val="28"/>
        </w:rPr>
        <w:t xml:space="preserve"> </w:t>
      </w:r>
      <w:r w:rsidR="002608AB" w:rsidRPr="00EE74DC">
        <w:rPr>
          <w:b/>
          <w:spacing w:val="-2"/>
          <w:sz w:val="28"/>
        </w:rPr>
        <w:t>(</w:t>
      </w:r>
      <w:r w:rsidRPr="00EE74DC">
        <w:rPr>
          <w:b/>
          <w:spacing w:val="-2"/>
          <w:sz w:val="28"/>
        </w:rPr>
        <w:t>PFML</w:t>
      </w:r>
      <w:r w:rsidR="002608AB" w:rsidRPr="00EE74DC">
        <w:rPr>
          <w:b/>
          <w:spacing w:val="-2"/>
          <w:sz w:val="28"/>
        </w:rPr>
        <w:t>)</w:t>
      </w:r>
    </w:p>
    <w:p w14:paraId="23A58757" w14:textId="77777777" w:rsidR="00CE7C09" w:rsidRPr="00EE74DC" w:rsidRDefault="002608AB" w:rsidP="00E5133A">
      <w:pPr>
        <w:pStyle w:val="BodyText"/>
        <w:spacing w:before="108"/>
        <w:rPr>
          <w:b/>
          <w:sz w:val="20"/>
        </w:rPr>
      </w:pPr>
      <w:r w:rsidRPr="00EE74DC">
        <w:rPr>
          <w:b/>
          <w:noProof/>
          <w:sz w:val="20"/>
        </w:rPr>
        <mc:AlternateContent>
          <mc:Choice Requires="wps">
            <w:drawing>
              <wp:anchor distT="0" distB="0" distL="0" distR="0" simplePos="0" relativeHeight="487587840" behindDoc="1" locked="0" layoutInCell="1" allowOverlap="1" wp14:anchorId="23A5878E" wp14:editId="23A5878F">
                <wp:simplePos x="0" y="0"/>
                <wp:positionH relativeFrom="page">
                  <wp:posOffset>667512</wp:posOffset>
                </wp:positionH>
                <wp:positionV relativeFrom="paragraph">
                  <wp:posOffset>238889</wp:posOffset>
                </wp:positionV>
                <wp:extent cx="6438900"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8415"/>
                        </a:xfrm>
                        <a:custGeom>
                          <a:avLst/>
                          <a:gdLst/>
                          <a:ahLst/>
                          <a:cxnLst/>
                          <a:rect l="l" t="t" r="r" b="b"/>
                          <a:pathLst>
                            <a:path w="6438900" h="18415">
                              <a:moveTo>
                                <a:pt x="6438645" y="0"/>
                              </a:moveTo>
                              <a:lnTo>
                                <a:pt x="0" y="0"/>
                              </a:lnTo>
                              <a:lnTo>
                                <a:pt x="0" y="18288"/>
                              </a:lnTo>
                              <a:lnTo>
                                <a:pt x="6438645" y="18288"/>
                              </a:lnTo>
                              <a:lnTo>
                                <a:pt x="64386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F32AB7" id="Graphic 2" o:spid="_x0000_s1026" style="position:absolute;margin-left:52.55pt;margin-top:18.8pt;width:507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4389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" path="m6438645,l,,,18288r6438645,l6438645,xe" fillcolor="black" stroked="f">
                <v:path arrowok="t"/>
                <w10:wrap type="topAndBottom" anchorx="page"/>
              </v:shape>
            </w:pict>
          </mc:Fallback>
        </mc:AlternateContent>
      </w:r>
    </w:p>
    <w:p w14:paraId="23A58758" w14:textId="77777777" w:rsidR="00CE7C09" w:rsidRPr="00EE74DC" w:rsidRDefault="00CE7C09" w:rsidP="00E5133A">
      <w:pPr>
        <w:pStyle w:val="BodyText"/>
        <w:spacing w:before="45"/>
        <w:rPr>
          <w:b/>
        </w:rPr>
      </w:pPr>
    </w:p>
    <w:p w14:paraId="69A240ED" w14:textId="17E5A351" w:rsidR="00630897" w:rsidRDefault="00630897" w:rsidP="00E5133A">
      <w:pPr>
        <w:ind w:left="719" w:right="431"/>
        <w:rPr>
          <w:bCs/>
        </w:rPr>
      </w:pPr>
      <w:r w:rsidRPr="00630897">
        <w:t xml:space="preserve">In accordance with the Family and Medical Leave Act (FMLA) and USM Policies on Family and Medical Leave (FML), VII -7.50 or II-2.31, Coppin State University (CSU) will provide </w:t>
      </w:r>
      <w:r w:rsidRPr="00630897">
        <w:rPr>
          <w:i/>
        </w:rPr>
        <w:t xml:space="preserve">eligible </w:t>
      </w:r>
      <w:r w:rsidRPr="00630897">
        <w:t xml:space="preserve">employees up to a maximum of twelve (12) weeks of unpaid leave during a rolling twelve (12) month period for certain family and certain serious health conditions. FML can be taken continuously; under certain circumstances, on a reduced FML schedule; or intermittently over the course of a rolling twelve (12) month period. </w:t>
      </w:r>
    </w:p>
    <w:p w14:paraId="26624D43" w14:textId="77777777" w:rsidR="00630897" w:rsidRDefault="00630897" w:rsidP="00E5133A">
      <w:pPr>
        <w:ind w:left="719" w:right="431"/>
        <w:rPr>
          <w:bCs/>
        </w:rPr>
      </w:pPr>
    </w:p>
    <w:p w14:paraId="3DDED424" w14:textId="0A1630F9" w:rsidR="001817CF" w:rsidRPr="00EE74DC" w:rsidRDefault="001817CF" w:rsidP="00E5133A">
      <w:pPr>
        <w:ind w:left="719" w:right="431"/>
        <w:rPr>
          <w:bCs/>
        </w:rPr>
      </w:pPr>
      <w:r w:rsidRPr="00EE74DC">
        <w:rPr>
          <w:bCs/>
        </w:rPr>
        <w:t>Beginning July 1, 2026,</w:t>
      </w:r>
      <w:r w:rsidR="00DD05EB">
        <w:rPr>
          <w:bCs/>
        </w:rPr>
        <w:t xml:space="preserve"> CSU</w:t>
      </w:r>
      <w:r w:rsidRPr="00EE74DC">
        <w:rPr>
          <w:bCs/>
        </w:rPr>
        <w:t xml:space="preserve"> will implement a new Paid Family and Medical Leave (PFML) program</w:t>
      </w:r>
      <w:r w:rsidR="00C55A4A">
        <w:rPr>
          <w:bCs/>
        </w:rPr>
        <w:t>, in accordance with USM policy</w:t>
      </w:r>
      <w:r w:rsidR="0061344E">
        <w:rPr>
          <w:bCs/>
        </w:rPr>
        <w:t xml:space="preserve"> VII – 7.51</w:t>
      </w:r>
      <w:r w:rsidRPr="00EE74DC">
        <w:rPr>
          <w:bCs/>
        </w:rPr>
        <w:t>. This benefit provides eligible employees with paid, job-protected leave for qualifying family, medical, and certain military-related reasons. </w:t>
      </w:r>
      <w:r w:rsidR="0080431F" w:rsidRPr="0080431F">
        <w:rPr>
          <w:bCs/>
        </w:rPr>
        <w:t>PFML and FMLA hall run concurrently when the eligibility for both types of leave overlap.</w:t>
      </w:r>
    </w:p>
    <w:p w14:paraId="4CE5F85E" w14:textId="77777777" w:rsidR="00007246" w:rsidRPr="00EE74DC" w:rsidRDefault="00007246" w:rsidP="00E5133A">
      <w:pPr>
        <w:ind w:left="719" w:right="431"/>
        <w:rPr>
          <w:bCs/>
        </w:rPr>
      </w:pPr>
    </w:p>
    <w:p w14:paraId="0AD2777A" w14:textId="515DAC1A" w:rsidR="00007246" w:rsidRPr="00EE74DC" w:rsidRDefault="00007246" w:rsidP="00E5133A">
      <w:pPr>
        <w:ind w:left="719" w:right="431"/>
        <w:rPr>
          <w:bCs/>
        </w:rPr>
      </w:pPr>
      <w:r w:rsidRPr="00EE74DC">
        <w:rPr>
          <w:bCs/>
        </w:rPr>
        <w:t xml:space="preserve">PFML benefits will be provided directly by USM.  It will allow you to take time away from work while continuing to receive your regular pay and maintaining your benefits and job protection. </w:t>
      </w:r>
      <w:r w:rsidR="00461B3A" w:rsidRPr="00EE74DC">
        <w:rPr>
          <w:bCs/>
        </w:rPr>
        <w:t>In most cases, employees may take:</w:t>
      </w:r>
    </w:p>
    <w:p w14:paraId="649D2605" w14:textId="77777777" w:rsidR="003B3C14" w:rsidRPr="00EE74DC" w:rsidRDefault="003B3C14" w:rsidP="00E5133A">
      <w:pPr>
        <w:ind w:left="719" w:right="431"/>
        <w:rPr>
          <w:b/>
        </w:rPr>
      </w:pPr>
    </w:p>
    <w:p w14:paraId="7CE609B7" w14:textId="7A6A956D" w:rsidR="004B00E7" w:rsidRPr="00EE74DC" w:rsidRDefault="00C1499B" w:rsidP="00E5133A">
      <w:pPr>
        <w:pStyle w:val="ListParagraph"/>
        <w:numPr>
          <w:ilvl w:val="0"/>
          <w:numId w:val="2"/>
        </w:numPr>
        <w:spacing w:before="0"/>
        <w:ind w:left="1440" w:right="432"/>
        <w:rPr>
          <w:bCs/>
        </w:rPr>
      </w:pPr>
      <w:r w:rsidRPr="00EE74DC">
        <w:rPr>
          <w:bCs/>
        </w:rPr>
        <w:t>Up to 12 weeks of paid leave in a 12-month period</w:t>
      </w:r>
    </w:p>
    <w:p w14:paraId="4732D2E1" w14:textId="70BDFD9D" w:rsidR="00C1499B" w:rsidRPr="00EE74DC" w:rsidRDefault="00C1499B" w:rsidP="00E5133A">
      <w:pPr>
        <w:pStyle w:val="ListParagraph"/>
        <w:numPr>
          <w:ilvl w:val="0"/>
          <w:numId w:val="2"/>
        </w:numPr>
        <w:spacing w:before="0"/>
        <w:ind w:left="1440" w:right="432"/>
        <w:rPr>
          <w:bCs/>
        </w:rPr>
      </w:pPr>
      <w:r w:rsidRPr="00EE74DC">
        <w:rPr>
          <w:bCs/>
        </w:rPr>
        <w:t>Up to 24 weeks in limited circumstances</w:t>
      </w:r>
    </w:p>
    <w:p w14:paraId="0876AA31" w14:textId="77777777" w:rsidR="001F7E44" w:rsidRPr="00EE74DC" w:rsidRDefault="001F7E44" w:rsidP="00E5133A">
      <w:pPr>
        <w:ind w:right="431"/>
        <w:rPr>
          <w:b/>
        </w:rPr>
      </w:pPr>
    </w:p>
    <w:p w14:paraId="6923D810" w14:textId="0AB27855" w:rsidR="001F7E44" w:rsidRPr="00EE74DC" w:rsidRDefault="00B96880" w:rsidP="00E5133A">
      <w:pPr>
        <w:ind w:left="719" w:right="391"/>
        <w:rPr>
          <w:b/>
        </w:rPr>
      </w:pPr>
      <w:r>
        <w:rPr>
          <w:b/>
        </w:rPr>
        <w:t xml:space="preserve">FML and </w:t>
      </w:r>
      <w:r w:rsidR="001F7E44" w:rsidRPr="00EE74DC">
        <w:rPr>
          <w:b/>
        </w:rPr>
        <w:t>PFML cover:</w:t>
      </w:r>
    </w:p>
    <w:p w14:paraId="5262C805" w14:textId="77777777" w:rsidR="003B3C14" w:rsidRPr="00EE74DC" w:rsidRDefault="003B3C14" w:rsidP="00E5133A">
      <w:pPr>
        <w:ind w:left="719" w:right="391"/>
        <w:rPr>
          <w:b/>
        </w:rPr>
      </w:pPr>
    </w:p>
    <w:p w14:paraId="0C87090B" w14:textId="77777777" w:rsidR="006439B8" w:rsidRPr="00EE74DC" w:rsidRDefault="006439B8" w:rsidP="00E5133A">
      <w:pPr>
        <w:pStyle w:val="ListParagraph"/>
        <w:numPr>
          <w:ilvl w:val="0"/>
          <w:numId w:val="3"/>
        </w:numPr>
        <w:spacing w:before="0"/>
        <w:ind w:left="1440" w:right="389"/>
        <w:rPr>
          <w:bCs/>
        </w:rPr>
      </w:pPr>
      <w:r w:rsidRPr="00EE74DC">
        <w:rPr>
          <w:bCs/>
        </w:rPr>
        <w:t xml:space="preserve">Bonding with a new child (birth, adoption, or placement) </w:t>
      </w:r>
    </w:p>
    <w:p w14:paraId="3372AFA2" w14:textId="77777777" w:rsidR="006439B8" w:rsidRPr="00EE74DC" w:rsidRDefault="006439B8" w:rsidP="00E5133A">
      <w:pPr>
        <w:pStyle w:val="ListParagraph"/>
        <w:numPr>
          <w:ilvl w:val="0"/>
          <w:numId w:val="3"/>
        </w:numPr>
        <w:spacing w:before="0"/>
        <w:ind w:left="1440" w:right="389"/>
        <w:rPr>
          <w:bCs/>
        </w:rPr>
      </w:pPr>
      <w:r w:rsidRPr="00EE74DC">
        <w:rPr>
          <w:bCs/>
        </w:rPr>
        <w:t xml:space="preserve">Your own serious health condition </w:t>
      </w:r>
    </w:p>
    <w:p w14:paraId="51C89C03" w14:textId="72753819" w:rsidR="006439B8" w:rsidRPr="00EE74DC" w:rsidRDefault="006439B8" w:rsidP="00E5133A">
      <w:pPr>
        <w:pStyle w:val="ListParagraph"/>
        <w:numPr>
          <w:ilvl w:val="0"/>
          <w:numId w:val="3"/>
        </w:numPr>
        <w:spacing w:before="0"/>
        <w:ind w:left="1440" w:right="389"/>
        <w:rPr>
          <w:bCs/>
        </w:rPr>
      </w:pPr>
      <w:r w:rsidRPr="00EE74DC">
        <w:rPr>
          <w:bCs/>
        </w:rPr>
        <w:t>Caring for a</w:t>
      </w:r>
      <w:r w:rsidR="00CD149B">
        <w:rPr>
          <w:bCs/>
        </w:rPr>
        <w:t>n eligible</w:t>
      </w:r>
      <w:r w:rsidRPr="00EE74DC">
        <w:rPr>
          <w:bCs/>
        </w:rPr>
        <w:t xml:space="preserve"> family member with a serious health condition </w:t>
      </w:r>
    </w:p>
    <w:p w14:paraId="181607D8" w14:textId="77777777" w:rsidR="006439B8" w:rsidRPr="00EE74DC" w:rsidRDefault="006439B8" w:rsidP="00E5133A">
      <w:pPr>
        <w:pStyle w:val="ListParagraph"/>
        <w:numPr>
          <w:ilvl w:val="0"/>
          <w:numId w:val="3"/>
        </w:numPr>
        <w:spacing w:before="0"/>
        <w:ind w:left="1440" w:right="389"/>
        <w:rPr>
          <w:bCs/>
        </w:rPr>
      </w:pPr>
      <w:r w:rsidRPr="00EE74DC">
        <w:rPr>
          <w:bCs/>
        </w:rPr>
        <w:t xml:space="preserve">Certain military-related situations </w:t>
      </w:r>
    </w:p>
    <w:p w14:paraId="53E33FE1" w14:textId="77777777" w:rsidR="00737215" w:rsidRPr="00737215" w:rsidRDefault="00737215" w:rsidP="00E5133A">
      <w:pPr>
        <w:ind w:right="391"/>
        <w:rPr>
          <w:b/>
        </w:rPr>
      </w:pPr>
    </w:p>
    <w:p w14:paraId="033705AA" w14:textId="14CEC49C" w:rsidR="00737215" w:rsidRDefault="00737215" w:rsidP="00E5133A">
      <w:pPr>
        <w:ind w:left="719"/>
        <w:rPr>
          <w:bCs/>
          <w:spacing w:val="-2"/>
        </w:rPr>
      </w:pPr>
      <w:r>
        <w:rPr>
          <w:bCs/>
          <w:spacing w:val="-2"/>
        </w:rPr>
        <w:t>Parental leave is now provided through</w:t>
      </w:r>
      <w:r w:rsidR="00B91120">
        <w:rPr>
          <w:bCs/>
          <w:spacing w:val="-2"/>
        </w:rPr>
        <w:t xml:space="preserve"> PFML. There is no longer a separate parental leave policy or entitlement.</w:t>
      </w:r>
    </w:p>
    <w:p w14:paraId="0EF78007" w14:textId="77777777" w:rsidR="00B91120" w:rsidRPr="00737215" w:rsidRDefault="00B91120" w:rsidP="00E5133A">
      <w:pPr>
        <w:ind w:left="719"/>
        <w:rPr>
          <w:bCs/>
          <w:spacing w:val="-2"/>
        </w:rPr>
      </w:pPr>
    </w:p>
    <w:p w14:paraId="23A58760" w14:textId="727B674E" w:rsidR="00CE7C09" w:rsidRPr="00EE74DC" w:rsidRDefault="002608AB" w:rsidP="00E5133A">
      <w:pPr>
        <w:ind w:left="719"/>
        <w:rPr>
          <w:b/>
        </w:rPr>
      </w:pPr>
      <w:r w:rsidRPr="00EE74DC">
        <w:rPr>
          <w:b/>
          <w:spacing w:val="-2"/>
          <w:u w:val="single"/>
        </w:rPr>
        <w:t>Eligibility</w:t>
      </w:r>
    </w:p>
    <w:p w14:paraId="23A58761" w14:textId="7E218681" w:rsidR="00CE7C09" w:rsidRPr="00EE74DC" w:rsidRDefault="00B95692" w:rsidP="00E5133A">
      <w:pPr>
        <w:pStyle w:val="BodyText"/>
        <w:ind w:left="719" w:right="431"/>
      </w:pPr>
      <w:r w:rsidRPr="00EE74DC">
        <w:t>CSU Faculty an</w:t>
      </w:r>
      <w:r w:rsidR="00B57F60" w:rsidRPr="00EE74DC">
        <w:t>d</w:t>
      </w:r>
      <w:r w:rsidRPr="00EE74DC">
        <w:t xml:space="preserve"> Staff</w:t>
      </w:r>
      <w:r w:rsidR="00B57F60" w:rsidRPr="00EE74DC">
        <w:t xml:space="preserve"> employees, including Contingent Staff employees not otherwise excluded</w:t>
      </w:r>
      <w:r w:rsidR="00B6029B" w:rsidRPr="00EE74DC">
        <w:t>,</w:t>
      </w:r>
      <w:r w:rsidR="00ED792B" w:rsidRPr="00EE74DC">
        <w:t xml:space="preserve"> are eligible for PFML</w:t>
      </w:r>
      <w:r w:rsidR="00150E70" w:rsidRPr="00EE74DC">
        <w:t xml:space="preserve"> in accordance </w:t>
      </w:r>
      <w:r w:rsidR="004E30B9" w:rsidRPr="00EE74DC">
        <w:t>with the policy.</w:t>
      </w:r>
      <w:r w:rsidR="00FC0AA0">
        <w:t xml:space="preserve">  There is no minimum length of service, hours worked, or FTE requirement for PFML</w:t>
      </w:r>
      <w:r w:rsidR="00FC7DBA">
        <w:t xml:space="preserve"> eligibility.</w:t>
      </w:r>
    </w:p>
    <w:p w14:paraId="23A58762" w14:textId="77777777" w:rsidR="00CE7C09" w:rsidRPr="00EE74DC" w:rsidRDefault="002608AB" w:rsidP="00E5133A">
      <w:pPr>
        <w:spacing w:before="268"/>
        <w:ind w:left="719"/>
        <w:rPr>
          <w:b/>
        </w:rPr>
      </w:pPr>
      <w:r w:rsidRPr="00EE74DC">
        <w:rPr>
          <w:b/>
          <w:u w:val="single"/>
        </w:rPr>
        <w:t>Health</w:t>
      </w:r>
      <w:r w:rsidRPr="00EE74DC">
        <w:rPr>
          <w:b/>
          <w:spacing w:val="-6"/>
          <w:u w:val="single"/>
        </w:rPr>
        <w:t xml:space="preserve"> </w:t>
      </w:r>
      <w:r w:rsidRPr="00EE74DC">
        <w:rPr>
          <w:b/>
          <w:u w:val="single"/>
        </w:rPr>
        <w:t>Insurance</w:t>
      </w:r>
      <w:r w:rsidRPr="00EE74DC">
        <w:rPr>
          <w:b/>
          <w:spacing w:val="-6"/>
          <w:u w:val="single"/>
        </w:rPr>
        <w:t xml:space="preserve"> </w:t>
      </w:r>
      <w:r w:rsidRPr="00EE74DC">
        <w:rPr>
          <w:b/>
          <w:spacing w:val="-2"/>
          <w:u w:val="single"/>
        </w:rPr>
        <w:t>Continuation</w:t>
      </w:r>
    </w:p>
    <w:p w14:paraId="23A58763" w14:textId="77777777" w:rsidR="00CE7C09" w:rsidRPr="00EE74DC" w:rsidRDefault="002608AB" w:rsidP="00E5133A">
      <w:pPr>
        <w:pStyle w:val="BodyText"/>
        <w:ind w:left="719" w:right="431"/>
      </w:pPr>
      <w:r w:rsidRPr="00EE74DC">
        <w:t>During the course of FML, your health insurance benefits will continue to be subsidized by the State of Maryland,</w:t>
      </w:r>
      <w:r w:rsidRPr="00EE74DC">
        <w:rPr>
          <w:spacing w:val="-2"/>
        </w:rPr>
        <w:t xml:space="preserve"> </w:t>
      </w:r>
      <w:r w:rsidRPr="00EE74DC">
        <w:t>provided</w:t>
      </w:r>
      <w:r w:rsidRPr="00EE74DC">
        <w:rPr>
          <w:spacing w:val="-2"/>
        </w:rPr>
        <w:t xml:space="preserve"> </w:t>
      </w:r>
      <w:r w:rsidRPr="00EE74DC">
        <w:t>you</w:t>
      </w:r>
      <w:r w:rsidRPr="00EE74DC">
        <w:rPr>
          <w:spacing w:val="-2"/>
        </w:rPr>
        <w:t xml:space="preserve"> </w:t>
      </w:r>
      <w:r w:rsidRPr="00EE74DC">
        <w:t>continue</w:t>
      </w:r>
      <w:r w:rsidRPr="00EE74DC">
        <w:rPr>
          <w:spacing w:val="-2"/>
        </w:rPr>
        <w:t xml:space="preserve"> </w:t>
      </w:r>
      <w:r w:rsidRPr="00EE74DC">
        <w:t>to</w:t>
      </w:r>
      <w:r w:rsidRPr="00EE74DC">
        <w:rPr>
          <w:spacing w:val="-3"/>
        </w:rPr>
        <w:t xml:space="preserve"> </w:t>
      </w:r>
      <w:r w:rsidRPr="00EE74DC">
        <w:t>pay</w:t>
      </w:r>
      <w:r w:rsidRPr="00EE74DC">
        <w:rPr>
          <w:spacing w:val="-4"/>
        </w:rPr>
        <w:t xml:space="preserve"> </w:t>
      </w:r>
      <w:r w:rsidRPr="00EE74DC">
        <w:t>your</w:t>
      </w:r>
      <w:r w:rsidRPr="00EE74DC">
        <w:rPr>
          <w:spacing w:val="-2"/>
        </w:rPr>
        <w:t xml:space="preserve"> </w:t>
      </w:r>
      <w:r w:rsidRPr="00EE74DC">
        <w:t>portion</w:t>
      </w:r>
      <w:r w:rsidRPr="00EE74DC">
        <w:rPr>
          <w:spacing w:val="-5"/>
        </w:rPr>
        <w:t xml:space="preserve"> </w:t>
      </w:r>
      <w:r w:rsidRPr="00EE74DC">
        <w:t>of</w:t>
      </w:r>
      <w:r w:rsidRPr="00EE74DC">
        <w:rPr>
          <w:spacing w:val="-2"/>
        </w:rPr>
        <w:t xml:space="preserve"> </w:t>
      </w:r>
      <w:r w:rsidRPr="00EE74DC">
        <w:t>the</w:t>
      </w:r>
      <w:r w:rsidRPr="00EE74DC">
        <w:rPr>
          <w:spacing w:val="-5"/>
        </w:rPr>
        <w:t xml:space="preserve"> </w:t>
      </w:r>
      <w:r w:rsidRPr="00EE74DC">
        <w:t>benefits</w:t>
      </w:r>
      <w:r w:rsidRPr="00EE74DC">
        <w:rPr>
          <w:spacing w:val="-2"/>
        </w:rPr>
        <w:t xml:space="preserve"> </w:t>
      </w:r>
      <w:r w:rsidRPr="00EE74DC">
        <w:t>(subsidized</w:t>
      </w:r>
      <w:r w:rsidRPr="00EE74DC">
        <w:rPr>
          <w:spacing w:val="-5"/>
        </w:rPr>
        <w:t xml:space="preserve"> </w:t>
      </w:r>
      <w:r w:rsidRPr="00EE74DC">
        <w:t>benefits</w:t>
      </w:r>
      <w:r w:rsidRPr="00EE74DC">
        <w:rPr>
          <w:spacing w:val="-2"/>
        </w:rPr>
        <w:t xml:space="preserve"> </w:t>
      </w:r>
      <w:r w:rsidRPr="00EE74DC">
        <w:t>include</w:t>
      </w:r>
      <w:r w:rsidRPr="00EE74DC">
        <w:rPr>
          <w:spacing w:val="-2"/>
        </w:rPr>
        <w:t xml:space="preserve"> </w:t>
      </w:r>
      <w:r w:rsidRPr="00EE74DC">
        <w:t>health insurance, prescription drugs, and dental insurance).</w:t>
      </w:r>
    </w:p>
    <w:p w14:paraId="23A58764" w14:textId="77777777" w:rsidR="00CE7C09" w:rsidRPr="00EE74DC" w:rsidRDefault="00CE7C09" w:rsidP="00E5133A">
      <w:pPr>
        <w:pStyle w:val="BodyText"/>
        <w:spacing w:before="1"/>
      </w:pPr>
    </w:p>
    <w:p w14:paraId="23A58765" w14:textId="77777777" w:rsidR="00CE7C09" w:rsidRPr="00EE74DC" w:rsidRDefault="002608AB" w:rsidP="00E5133A">
      <w:pPr>
        <w:ind w:left="719"/>
        <w:rPr>
          <w:b/>
        </w:rPr>
      </w:pPr>
      <w:r w:rsidRPr="00EE74DC">
        <w:rPr>
          <w:b/>
          <w:u w:val="single"/>
        </w:rPr>
        <w:t>Leave</w:t>
      </w:r>
      <w:r w:rsidRPr="00EE74DC">
        <w:rPr>
          <w:b/>
          <w:spacing w:val="-5"/>
          <w:u w:val="single"/>
        </w:rPr>
        <w:t xml:space="preserve"> </w:t>
      </w:r>
      <w:r w:rsidRPr="00EE74DC">
        <w:rPr>
          <w:b/>
          <w:spacing w:val="-2"/>
          <w:u w:val="single"/>
        </w:rPr>
        <w:t>Status</w:t>
      </w:r>
    </w:p>
    <w:p w14:paraId="23A58766" w14:textId="5F149F8D" w:rsidR="00CE7C09" w:rsidRDefault="002608AB" w:rsidP="00E5133A">
      <w:pPr>
        <w:pStyle w:val="BodyText"/>
        <w:ind w:left="719" w:right="431"/>
      </w:pPr>
      <w:r w:rsidRPr="00EE74DC">
        <w:t>Once</w:t>
      </w:r>
      <w:r w:rsidRPr="00EE74DC">
        <w:rPr>
          <w:spacing w:val="-2"/>
        </w:rPr>
        <w:t xml:space="preserve"> </w:t>
      </w:r>
      <w:r w:rsidRPr="00EE74DC">
        <w:t>FML</w:t>
      </w:r>
      <w:r w:rsidRPr="00EE74DC">
        <w:rPr>
          <w:spacing w:val="-2"/>
        </w:rPr>
        <w:t xml:space="preserve"> </w:t>
      </w:r>
      <w:r w:rsidRPr="00EE74DC">
        <w:t>is</w:t>
      </w:r>
      <w:r w:rsidRPr="00EE74DC">
        <w:rPr>
          <w:spacing w:val="-3"/>
        </w:rPr>
        <w:t xml:space="preserve"> </w:t>
      </w:r>
      <w:r w:rsidRPr="00EE74DC">
        <w:t>approved</w:t>
      </w:r>
      <w:r w:rsidR="00C60033" w:rsidRPr="00EE74DC">
        <w:t xml:space="preserve"> by </w:t>
      </w:r>
      <w:r w:rsidR="00662E2E" w:rsidRPr="00EE74DC">
        <w:t>Human Resources</w:t>
      </w:r>
      <w:r w:rsidRPr="00EE74DC">
        <w:t>,</w:t>
      </w:r>
      <w:r w:rsidRPr="00EE74DC">
        <w:rPr>
          <w:spacing w:val="-3"/>
        </w:rPr>
        <w:t xml:space="preserve"> </w:t>
      </w:r>
      <w:r w:rsidR="00784A75" w:rsidRPr="00EE74DC">
        <w:t xml:space="preserve">you </w:t>
      </w:r>
      <w:r w:rsidRPr="00EE74DC">
        <w:t xml:space="preserve">should work with </w:t>
      </w:r>
      <w:r w:rsidR="00784A75" w:rsidRPr="00EE74DC">
        <w:t>your</w:t>
      </w:r>
      <w:r w:rsidRPr="00EE74DC">
        <w:t xml:space="preserve"> supervisor to make </w:t>
      </w:r>
      <w:r w:rsidR="007F367F">
        <w:t>sure all FML/PFML leave is accurately reflected</w:t>
      </w:r>
      <w:r w:rsidR="007916DA">
        <w:t xml:space="preserve"> on CSU’s </w:t>
      </w:r>
      <w:r w:rsidR="009B2929">
        <w:t>enterprise management system</w:t>
      </w:r>
      <w:r w:rsidRPr="00EE74DC">
        <w:t>.</w:t>
      </w:r>
    </w:p>
    <w:p w14:paraId="67C57EB2" w14:textId="77777777" w:rsidR="00461530" w:rsidRPr="00EE74DC" w:rsidRDefault="00461530" w:rsidP="00E5133A">
      <w:pPr>
        <w:pStyle w:val="BodyText"/>
        <w:ind w:left="719" w:right="431"/>
      </w:pPr>
    </w:p>
    <w:p w14:paraId="5498B775" w14:textId="77777777" w:rsidR="00150294" w:rsidRPr="00EE74DC" w:rsidRDefault="00150294" w:rsidP="00E5133A">
      <w:pPr>
        <w:ind w:left="719" w:right="431"/>
        <w:rPr>
          <w:b/>
        </w:rPr>
      </w:pPr>
    </w:p>
    <w:p w14:paraId="4040DBC5" w14:textId="77777777" w:rsidR="00150294" w:rsidRPr="00EE74DC" w:rsidRDefault="00150294" w:rsidP="00E5133A">
      <w:pPr>
        <w:spacing w:before="39"/>
        <w:ind w:left="720"/>
        <w:rPr>
          <w:b/>
        </w:rPr>
      </w:pPr>
      <w:r w:rsidRPr="00EE74DC">
        <w:rPr>
          <w:b/>
          <w:u w:val="single"/>
        </w:rPr>
        <w:lastRenderedPageBreak/>
        <w:t>Job</w:t>
      </w:r>
      <w:r w:rsidRPr="00EE74DC">
        <w:rPr>
          <w:b/>
          <w:spacing w:val="-5"/>
          <w:u w:val="single"/>
        </w:rPr>
        <w:t xml:space="preserve"> </w:t>
      </w:r>
      <w:r w:rsidRPr="00EE74DC">
        <w:rPr>
          <w:b/>
          <w:spacing w:val="-2"/>
          <w:u w:val="single"/>
        </w:rPr>
        <w:t>Protection</w:t>
      </w:r>
    </w:p>
    <w:p w14:paraId="133BEBF0" w14:textId="019DA59E" w:rsidR="00150294" w:rsidRDefault="00150294" w:rsidP="00E5133A">
      <w:pPr>
        <w:pStyle w:val="BodyText"/>
        <w:ind w:left="720" w:right="545"/>
      </w:pPr>
      <w:r w:rsidRPr="00EE74DC">
        <w:t xml:space="preserve">You will be restored to your former position </w:t>
      </w:r>
      <w:r w:rsidR="00923DA3" w:rsidRPr="00EE74DC">
        <w:t>if</w:t>
      </w:r>
      <w:r w:rsidRPr="00EE74DC">
        <w:t xml:space="preserve"> you return</w:t>
      </w:r>
      <w:r w:rsidR="007B72DF">
        <w:t xml:space="preserve"> to work</w:t>
      </w:r>
      <w:r w:rsidRPr="00EE74DC">
        <w:t xml:space="preserve"> within the 12-week period. </w:t>
      </w:r>
    </w:p>
    <w:p w14:paraId="2208EA2C" w14:textId="77777777" w:rsidR="0028292F" w:rsidRPr="00EE74DC" w:rsidRDefault="0028292F" w:rsidP="00E5133A">
      <w:pPr>
        <w:pStyle w:val="BodyText"/>
        <w:ind w:left="720" w:right="545"/>
      </w:pPr>
    </w:p>
    <w:p w14:paraId="47E74D4A" w14:textId="77777777" w:rsidR="005B4E0D" w:rsidRPr="00EE74DC" w:rsidRDefault="005B4E0D" w:rsidP="00E5133A">
      <w:pPr>
        <w:spacing w:before="268"/>
        <w:ind w:left="720"/>
        <w:rPr>
          <w:b/>
        </w:rPr>
      </w:pPr>
      <w:r w:rsidRPr="00EE74DC">
        <w:rPr>
          <w:b/>
          <w:u w:val="single"/>
        </w:rPr>
        <w:t>Disability</w:t>
      </w:r>
      <w:r w:rsidRPr="00EE74DC">
        <w:rPr>
          <w:b/>
          <w:spacing w:val="-2"/>
          <w:u w:val="single"/>
        </w:rPr>
        <w:t xml:space="preserve"> Insurance</w:t>
      </w:r>
    </w:p>
    <w:p w14:paraId="0F8CF005" w14:textId="77777777" w:rsidR="005B4E0D" w:rsidRPr="00EE74DC" w:rsidRDefault="005B4E0D" w:rsidP="00E5133A">
      <w:pPr>
        <w:pStyle w:val="BodyText"/>
        <w:ind w:left="720" w:right="431"/>
      </w:pPr>
      <w:r w:rsidRPr="00EE74DC">
        <w:t>If</w:t>
      </w:r>
      <w:r w:rsidRPr="00EE74DC">
        <w:rPr>
          <w:spacing w:val="-2"/>
        </w:rPr>
        <w:t xml:space="preserve"> </w:t>
      </w:r>
      <w:r w:rsidRPr="00EE74DC">
        <w:t>you</w:t>
      </w:r>
      <w:r w:rsidRPr="00EE74DC">
        <w:rPr>
          <w:spacing w:val="-5"/>
        </w:rPr>
        <w:t xml:space="preserve"> </w:t>
      </w:r>
      <w:r w:rsidRPr="00EE74DC">
        <w:t>are</w:t>
      </w:r>
      <w:r w:rsidRPr="00EE74DC">
        <w:rPr>
          <w:spacing w:val="-4"/>
        </w:rPr>
        <w:t xml:space="preserve"> </w:t>
      </w:r>
      <w:r w:rsidRPr="00EE74DC">
        <w:t>enrolled</w:t>
      </w:r>
      <w:r w:rsidRPr="00EE74DC">
        <w:rPr>
          <w:spacing w:val="-5"/>
        </w:rPr>
        <w:t xml:space="preserve"> </w:t>
      </w:r>
      <w:r w:rsidRPr="00EE74DC">
        <w:t>in</w:t>
      </w:r>
      <w:r w:rsidRPr="00EE74DC">
        <w:rPr>
          <w:spacing w:val="-2"/>
        </w:rPr>
        <w:t xml:space="preserve"> </w:t>
      </w:r>
      <w:r w:rsidRPr="00EE74DC">
        <w:t>the</w:t>
      </w:r>
      <w:r w:rsidRPr="00EE74DC">
        <w:rPr>
          <w:spacing w:val="-4"/>
        </w:rPr>
        <w:t xml:space="preserve"> </w:t>
      </w:r>
      <w:r w:rsidRPr="00EE74DC">
        <w:t>USM</w:t>
      </w:r>
      <w:r w:rsidRPr="00EE74DC">
        <w:rPr>
          <w:spacing w:val="-2"/>
        </w:rPr>
        <w:t xml:space="preserve"> </w:t>
      </w:r>
      <w:r w:rsidRPr="00EE74DC">
        <w:t>disability</w:t>
      </w:r>
      <w:r w:rsidRPr="00EE74DC">
        <w:rPr>
          <w:spacing w:val="-4"/>
        </w:rPr>
        <w:t xml:space="preserve"> </w:t>
      </w:r>
      <w:r w:rsidRPr="00EE74DC">
        <w:t>plan,</w:t>
      </w:r>
      <w:r w:rsidRPr="00EE74DC">
        <w:rPr>
          <w:spacing w:val="-2"/>
        </w:rPr>
        <w:t xml:space="preserve"> </w:t>
      </w:r>
      <w:r w:rsidRPr="00EE74DC">
        <w:t>you</w:t>
      </w:r>
      <w:r w:rsidRPr="00EE74DC">
        <w:rPr>
          <w:spacing w:val="-3"/>
        </w:rPr>
        <w:t xml:space="preserve"> </w:t>
      </w:r>
      <w:r w:rsidRPr="00EE74DC">
        <w:t>should</w:t>
      </w:r>
      <w:r w:rsidRPr="00EE74DC">
        <w:rPr>
          <w:spacing w:val="-3"/>
        </w:rPr>
        <w:t xml:space="preserve"> </w:t>
      </w:r>
      <w:r w:rsidRPr="00EE74DC">
        <w:t>contact</w:t>
      </w:r>
      <w:r w:rsidRPr="00EE74DC">
        <w:rPr>
          <w:spacing w:val="-2"/>
        </w:rPr>
        <w:t xml:space="preserve"> </w:t>
      </w:r>
      <w:r w:rsidRPr="00EE74DC">
        <w:t>the</w:t>
      </w:r>
      <w:r w:rsidRPr="00EE74DC">
        <w:rPr>
          <w:spacing w:val="-5"/>
        </w:rPr>
        <w:t xml:space="preserve"> </w:t>
      </w:r>
      <w:r w:rsidRPr="00EE74DC">
        <w:t>plan</w:t>
      </w:r>
      <w:r w:rsidRPr="00EE74DC">
        <w:rPr>
          <w:spacing w:val="-3"/>
        </w:rPr>
        <w:t xml:space="preserve"> </w:t>
      </w:r>
      <w:r w:rsidRPr="00EE74DC">
        <w:t>representative</w:t>
      </w:r>
      <w:r w:rsidRPr="00EE74DC">
        <w:rPr>
          <w:spacing w:val="-2"/>
        </w:rPr>
        <w:t xml:space="preserve"> </w:t>
      </w:r>
      <w:r w:rsidRPr="00EE74DC">
        <w:t>to</w:t>
      </w:r>
      <w:r w:rsidRPr="00EE74DC">
        <w:rPr>
          <w:spacing w:val="-3"/>
        </w:rPr>
        <w:t xml:space="preserve"> </w:t>
      </w:r>
      <w:r w:rsidRPr="00EE74DC">
        <w:t xml:space="preserve">make arrangements to set up payments once the waiting period has expired. Plan options include a 90-day or 365-day waiting </w:t>
      </w:r>
      <w:r w:rsidRPr="00EE74DC">
        <w:rPr>
          <w:spacing w:val="-2"/>
        </w:rPr>
        <w:t>period.</w:t>
      </w:r>
    </w:p>
    <w:p w14:paraId="2CE0A504" w14:textId="77777777" w:rsidR="005B4E0D" w:rsidRPr="00EE74DC" w:rsidRDefault="005B4E0D" w:rsidP="00E5133A">
      <w:pPr>
        <w:pStyle w:val="BodyText"/>
        <w:spacing w:before="1"/>
      </w:pPr>
    </w:p>
    <w:p w14:paraId="412762F2" w14:textId="77777777" w:rsidR="005B4E0D" w:rsidRPr="00EE74DC" w:rsidRDefault="005B4E0D" w:rsidP="00E5133A">
      <w:pPr>
        <w:ind w:left="720"/>
        <w:rPr>
          <w:b/>
        </w:rPr>
      </w:pPr>
      <w:r w:rsidRPr="00EE74DC">
        <w:rPr>
          <w:b/>
          <w:spacing w:val="-2"/>
          <w:u w:val="single"/>
        </w:rPr>
        <w:t>Retirement</w:t>
      </w:r>
    </w:p>
    <w:p w14:paraId="1F0BA540" w14:textId="77777777" w:rsidR="005B4E0D" w:rsidRPr="00EE74DC" w:rsidRDefault="005B4E0D" w:rsidP="00E5133A">
      <w:pPr>
        <w:pStyle w:val="BodyText"/>
        <w:ind w:left="720" w:right="391"/>
      </w:pPr>
      <w:r w:rsidRPr="00EE74DC">
        <w:rPr>
          <w:b/>
        </w:rPr>
        <w:t xml:space="preserve">Disability retirement </w:t>
      </w:r>
      <w:r w:rsidRPr="00EE74DC">
        <w:t>– If your absence is serious and may qualify for disability retirement (available to employees who are in the Employee/Teachers’ Pension System, or the Law Enforcement Officers Pension System {for</w:t>
      </w:r>
      <w:r w:rsidRPr="00EE74DC">
        <w:rPr>
          <w:spacing w:val="-4"/>
        </w:rPr>
        <w:t xml:space="preserve"> </w:t>
      </w:r>
      <w:r w:rsidRPr="00EE74DC">
        <w:t>USM</w:t>
      </w:r>
      <w:r w:rsidRPr="00EE74DC">
        <w:rPr>
          <w:spacing w:val="-4"/>
        </w:rPr>
        <w:t xml:space="preserve"> </w:t>
      </w:r>
      <w:r w:rsidRPr="00EE74DC">
        <w:t>Police</w:t>
      </w:r>
      <w:r w:rsidRPr="00EE74DC">
        <w:rPr>
          <w:spacing w:val="-4"/>
        </w:rPr>
        <w:t xml:space="preserve"> </w:t>
      </w:r>
      <w:r w:rsidRPr="00EE74DC">
        <w:t>Officers</w:t>
      </w:r>
      <w:r w:rsidRPr="00EE74DC">
        <w:rPr>
          <w:spacing w:val="-4"/>
        </w:rPr>
        <w:t xml:space="preserve"> </w:t>
      </w:r>
      <w:r w:rsidRPr="00EE74DC">
        <w:t>only}),</w:t>
      </w:r>
      <w:r w:rsidRPr="00EE74DC">
        <w:rPr>
          <w:spacing w:val="-2"/>
        </w:rPr>
        <w:t xml:space="preserve"> </w:t>
      </w:r>
      <w:r w:rsidRPr="00EE74DC">
        <w:t>we</w:t>
      </w:r>
      <w:r w:rsidRPr="00EE74DC">
        <w:rPr>
          <w:spacing w:val="-2"/>
        </w:rPr>
        <w:t xml:space="preserve"> </w:t>
      </w:r>
      <w:r w:rsidRPr="00EE74DC">
        <w:t>will</w:t>
      </w:r>
      <w:r w:rsidRPr="00EE74DC">
        <w:rPr>
          <w:spacing w:val="-6"/>
        </w:rPr>
        <w:t xml:space="preserve"> </w:t>
      </w:r>
      <w:r w:rsidRPr="00EE74DC">
        <w:t>send</w:t>
      </w:r>
      <w:r w:rsidRPr="00EE74DC">
        <w:rPr>
          <w:spacing w:val="-5"/>
        </w:rPr>
        <w:t xml:space="preserve"> </w:t>
      </w:r>
      <w:r w:rsidRPr="00EE74DC">
        <w:t>you</w:t>
      </w:r>
      <w:r w:rsidRPr="00EE74DC">
        <w:rPr>
          <w:spacing w:val="-3"/>
        </w:rPr>
        <w:t xml:space="preserve"> </w:t>
      </w:r>
      <w:r w:rsidRPr="00EE74DC">
        <w:t>information</w:t>
      </w:r>
      <w:r w:rsidRPr="00EE74DC">
        <w:rPr>
          <w:spacing w:val="-5"/>
        </w:rPr>
        <w:t xml:space="preserve"> </w:t>
      </w:r>
      <w:r w:rsidRPr="00EE74DC">
        <w:t>regarding</w:t>
      </w:r>
      <w:r w:rsidRPr="00EE74DC">
        <w:rPr>
          <w:spacing w:val="-3"/>
        </w:rPr>
        <w:t xml:space="preserve"> </w:t>
      </w:r>
      <w:r w:rsidRPr="00EE74DC">
        <w:t>applying</w:t>
      </w:r>
      <w:r w:rsidRPr="00EE74DC">
        <w:rPr>
          <w:spacing w:val="-3"/>
        </w:rPr>
        <w:t xml:space="preserve"> </w:t>
      </w:r>
      <w:r w:rsidRPr="00EE74DC">
        <w:t>for</w:t>
      </w:r>
      <w:r w:rsidRPr="00EE74DC">
        <w:rPr>
          <w:spacing w:val="-2"/>
        </w:rPr>
        <w:t xml:space="preserve"> </w:t>
      </w:r>
      <w:r w:rsidRPr="00EE74DC">
        <w:t>disability</w:t>
      </w:r>
      <w:r w:rsidRPr="00EE74DC">
        <w:rPr>
          <w:spacing w:val="-2"/>
        </w:rPr>
        <w:t xml:space="preserve"> </w:t>
      </w:r>
      <w:r w:rsidRPr="00EE74DC">
        <w:t>retirement, if you request the paperwork.</w:t>
      </w:r>
    </w:p>
    <w:p w14:paraId="1CCF38BB" w14:textId="77777777" w:rsidR="005B4E0D" w:rsidRPr="00EE74DC" w:rsidRDefault="005B4E0D" w:rsidP="00E5133A">
      <w:pPr>
        <w:pStyle w:val="BodyText"/>
      </w:pPr>
    </w:p>
    <w:p w14:paraId="54C0256A" w14:textId="77777777" w:rsidR="005B4E0D" w:rsidRPr="00EE74DC" w:rsidRDefault="005B4E0D" w:rsidP="00E5133A">
      <w:pPr>
        <w:pStyle w:val="BodyText"/>
        <w:ind w:left="720" w:right="431"/>
      </w:pPr>
      <w:r w:rsidRPr="00EE74DC">
        <w:rPr>
          <w:b/>
        </w:rPr>
        <w:t>Normal</w:t>
      </w:r>
      <w:r w:rsidRPr="00EE74DC">
        <w:rPr>
          <w:b/>
          <w:spacing w:val="-4"/>
        </w:rPr>
        <w:t xml:space="preserve"> </w:t>
      </w:r>
      <w:r w:rsidRPr="00EE74DC">
        <w:rPr>
          <w:b/>
        </w:rPr>
        <w:t>retirement</w:t>
      </w:r>
      <w:r w:rsidRPr="00EE74DC">
        <w:rPr>
          <w:b/>
          <w:spacing w:val="-3"/>
        </w:rPr>
        <w:t xml:space="preserve"> </w:t>
      </w:r>
      <w:r w:rsidRPr="00EE74DC">
        <w:t>–</w:t>
      </w:r>
      <w:r w:rsidRPr="00EE74DC">
        <w:rPr>
          <w:spacing w:val="-1"/>
        </w:rPr>
        <w:t xml:space="preserve"> </w:t>
      </w:r>
      <w:r w:rsidRPr="00EE74DC">
        <w:t>If</w:t>
      </w:r>
      <w:r w:rsidRPr="00EE74DC">
        <w:rPr>
          <w:spacing w:val="-4"/>
        </w:rPr>
        <w:t xml:space="preserve"> </w:t>
      </w:r>
      <w:r w:rsidRPr="00EE74DC">
        <w:t>you</w:t>
      </w:r>
      <w:r w:rsidRPr="00EE74DC">
        <w:rPr>
          <w:spacing w:val="-5"/>
        </w:rPr>
        <w:t xml:space="preserve"> </w:t>
      </w:r>
      <w:r w:rsidRPr="00EE74DC">
        <w:t>are</w:t>
      </w:r>
      <w:r w:rsidRPr="00EE74DC">
        <w:rPr>
          <w:spacing w:val="-2"/>
        </w:rPr>
        <w:t xml:space="preserve"> </w:t>
      </w:r>
      <w:r w:rsidRPr="00EE74DC">
        <w:t>eligible</w:t>
      </w:r>
      <w:r w:rsidRPr="00EE74DC">
        <w:rPr>
          <w:spacing w:val="-4"/>
        </w:rPr>
        <w:t xml:space="preserve"> </w:t>
      </w:r>
      <w:r w:rsidRPr="00EE74DC">
        <w:t>to</w:t>
      </w:r>
      <w:r w:rsidRPr="00EE74DC">
        <w:rPr>
          <w:spacing w:val="-1"/>
        </w:rPr>
        <w:t xml:space="preserve"> </w:t>
      </w:r>
      <w:r w:rsidRPr="00EE74DC">
        <w:t>retire</w:t>
      </w:r>
      <w:r w:rsidRPr="00EE74DC">
        <w:rPr>
          <w:spacing w:val="-2"/>
        </w:rPr>
        <w:t xml:space="preserve"> </w:t>
      </w:r>
      <w:r w:rsidRPr="00EE74DC">
        <w:t>under</w:t>
      </w:r>
      <w:r w:rsidRPr="00EE74DC">
        <w:rPr>
          <w:spacing w:val="-4"/>
        </w:rPr>
        <w:t xml:space="preserve"> </w:t>
      </w:r>
      <w:r w:rsidRPr="00EE74DC">
        <w:t>normal</w:t>
      </w:r>
      <w:r w:rsidRPr="00EE74DC">
        <w:rPr>
          <w:spacing w:val="-4"/>
        </w:rPr>
        <w:t xml:space="preserve"> </w:t>
      </w:r>
      <w:r w:rsidRPr="00EE74DC">
        <w:t>retirement</w:t>
      </w:r>
      <w:r w:rsidRPr="00EE74DC">
        <w:rPr>
          <w:spacing w:val="-4"/>
        </w:rPr>
        <w:t xml:space="preserve"> </w:t>
      </w:r>
      <w:r w:rsidRPr="00EE74DC">
        <w:t>conditions</w:t>
      </w:r>
      <w:r w:rsidRPr="00EE74DC">
        <w:rPr>
          <w:spacing w:val="-2"/>
        </w:rPr>
        <w:t xml:space="preserve"> </w:t>
      </w:r>
      <w:r w:rsidRPr="00EE74DC">
        <w:t>and</w:t>
      </w:r>
      <w:r w:rsidRPr="00EE74DC">
        <w:rPr>
          <w:spacing w:val="-3"/>
        </w:rPr>
        <w:t xml:space="preserve"> </w:t>
      </w:r>
      <w:r w:rsidRPr="00EE74DC">
        <w:t>would</w:t>
      </w:r>
      <w:r w:rsidRPr="00EE74DC">
        <w:rPr>
          <w:spacing w:val="-3"/>
        </w:rPr>
        <w:t xml:space="preserve"> </w:t>
      </w:r>
      <w:r w:rsidRPr="00EE74DC">
        <w:t>like</w:t>
      </w:r>
      <w:r w:rsidRPr="00EE74DC">
        <w:rPr>
          <w:spacing w:val="-2"/>
        </w:rPr>
        <w:t xml:space="preserve"> </w:t>
      </w:r>
      <w:r w:rsidRPr="00EE74DC">
        <w:t>information sent to you, please contact the Office of Human Resources.</w:t>
      </w:r>
    </w:p>
    <w:p w14:paraId="3DA36566" w14:textId="77777777" w:rsidR="00150294" w:rsidRPr="00EE74DC" w:rsidRDefault="00150294" w:rsidP="00E5133A">
      <w:pPr>
        <w:ind w:left="719" w:right="431"/>
        <w:rPr>
          <w:b/>
        </w:rPr>
      </w:pPr>
    </w:p>
    <w:p w14:paraId="23A58773" w14:textId="77777777" w:rsidR="00CE7C09" w:rsidRPr="00EE74DC" w:rsidRDefault="002608AB" w:rsidP="00E5133A">
      <w:pPr>
        <w:spacing w:before="1"/>
        <w:ind w:left="719"/>
        <w:rPr>
          <w:b/>
        </w:rPr>
      </w:pPr>
      <w:r w:rsidRPr="00EE74DC">
        <w:rPr>
          <w:b/>
          <w:spacing w:val="-2"/>
          <w:u w:val="single"/>
        </w:rPr>
        <w:t>Instructions:</w:t>
      </w:r>
    </w:p>
    <w:p w14:paraId="23A58774" w14:textId="77777777" w:rsidR="00CE7C09" w:rsidRPr="00EE74DC" w:rsidRDefault="00CE7C09" w:rsidP="00D36A54">
      <w:pPr>
        <w:pStyle w:val="BodyText"/>
        <w:rPr>
          <w:b/>
        </w:rPr>
      </w:pPr>
    </w:p>
    <w:p w14:paraId="23A58775" w14:textId="39AD86DD" w:rsidR="00CE7C09" w:rsidRPr="00EE74DC" w:rsidRDefault="007C1E0D" w:rsidP="00D36A54">
      <w:pPr>
        <w:pStyle w:val="ListParagraph"/>
        <w:numPr>
          <w:ilvl w:val="0"/>
          <w:numId w:val="1"/>
        </w:numPr>
        <w:tabs>
          <w:tab w:val="left" w:pos="717"/>
          <w:tab w:val="left" w:pos="719"/>
        </w:tabs>
        <w:spacing w:before="0"/>
        <w:ind w:left="719" w:right="425"/>
      </w:pPr>
      <w:r w:rsidRPr="00EE74DC">
        <w:t xml:space="preserve">For </w:t>
      </w:r>
      <w:r w:rsidRPr="00EE74DC">
        <w:rPr>
          <w:i/>
          <w:iCs/>
          <w:u w:val="single"/>
        </w:rPr>
        <w:t>all</w:t>
      </w:r>
      <w:r w:rsidRPr="00EE74DC">
        <w:t xml:space="preserve"> cases of </w:t>
      </w:r>
      <w:r w:rsidR="00B33027">
        <w:t>P</w:t>
      </w:r>
      <w:r w:rsidRPr="00EE74DC">
        <w:t>FML</w:t>
      </w:r>
      <w:r w:rsidR="00B33027">
        <w:t>/FML</w:t>
      </w:r>
      <w:r w:rsidRPr="00EE74DC">
        <w:t xml:space="preserve">, the employee must </w:t>
      </w:r>
      <w:r w:rsidR="00C2155C" w:rsidRPr="00EE74DC">
        <w:t>c</w:t>
      </w:r>
      <w:r w:rsidR="002608AB" w:rsidRPr="00EE74DC">
        <w:t>omplete</w:t>
      </w:r>
      <w:r w:rsidR="002608AB" w:rsidRPr="00EE74DC">
        <w:rPr>
          <w:spacing w:val="-3"/>
        </w:rPr>
        <w:t xml:space="preserve"> </w:t>
      </w:r>
      <w:r w:rsidR="006B5248" w:rsidRPr="00EE74DC">
        <w:rPr>
          <w:spacing w:val="-3"/>
        </w:rPr>
        <w:t>Form 1</w:t>
      </w:r>
      <w:r w:rsidR="001125A2" w:rsidRPr="00EE74DC">
        <w:rPr>
          <w:spacing w:val="-3"/>
        </w:rPr>
        <w:t xml:space="preserve"> - </w:t>
      </w:r>
      <w:r w:rsidR="002608AB" w:rsidRPr="00EE74DC">
        <w:t>Request for Family</w:t>
      </w:r>
      <w:r w:rsidR="002608AB" w:rsidRPr="00EE74DC">
        <w:rPr>
          <w:spacing w:val="-3"/>
        </w:rPr>
        <w:t xml:space="preserve"> </w:t>
      </w:r>
      <w:r w:rsidR="002608AB" w:rsidRPr="00EE74DC">
        <w:t>and</w:t>
      </w:r>
      <w:r w:rsidR="002608AB" w:rsidRPr="00EE74DC">
        <w:rPr>
          <w:spacing w:val="-1"/>
        </w:rPr>
        <w:t xml:space="preserve"> </w:t>
      </w:r>
      <w:r w:rsidR="002608AB" w:rsidRPr="00EE74DC">
        <w:t>Medical</w:t>
      </w:r>
      <w:r w:rsidR="002608AB" w:rsidRPr="00EE74DC">
        <w:rPr>
          <w:spacing w:val="-1"/>
        </w:rPr>
        <w:t xml:space="preserve"> </w:t>
      </w:r>
      <w:r w:rsidR="002608AB" w:rsidRPr="00EE74DC">
        <w:t>Leave and</w:t>
      </w:r>
      <w:r w:rsidR="002608AB" w:rsidRPr="00EE74DC">
        <w:rPr>
          <w:spacing w:val="-1"/>
        </w:rPr>
        <w:t xml:space="preserve"> </w:t>
      </w:r>
      <w:r w:rsidR="002608AB" w:rsidRPr="00EE74DC">
        <w:t>return</w:t>
      </w:r>
      <w:r w:rsidR="002608AB" w:rsidRPr="00EE74DC">
        <w:rPr>
          <w:spacing w:val="-1"/>
        </w:rPr>
        <w:t xml:space="preserve"> </w:t>
      </w:r>
      <w:r w:rsidR="002608AB" w:rsidRPr="00EE74DC">
        <w:t>it to</w:t>
      </w:r>
      <w:r w:rsidR="002608AB" w:rsidRPr="00EE74DC">
        <w:rPr>
          <w:spacing w:val="-1"/>
        </w:rPr>
        <w:t xml:space="preserve"> </w:t>
      </w:r>
      <w:r w:rsidR="002608AB" w:rsidRPr="00EE74DC">
        <w:t>the Office</w:t>
      </w:r>
      <w:r w:rsidR="002608AB" w:rsidRPr="00EE74DC">
        <w:rPr>
          <w:spacing w:val="-2"/>
        </w:rPr>
        <w:t xml:space="preserve"> </w:t>
      </w:r>
      <w:r w:rsidR="002608AB" w:rsidRPr="00EE74DC">
        <w:t>of</w:t>
      </w:r>
      <w:r w:rsidR="002608AB" w:rsidRPr="00EE74DC">
        <w:rPr>
          <w:spacing w:val="-4"/>
        </w:rPr>
        <w:t xml:space="preserve"> </w:t>
      </w:r>
      <w:r w:rsidR="002608AB" w:rsidRPr="00EE74DC">
        <w:t>Human</w:t>
      </w:r>
      <w:r w:rsidR="002608AB" w:rsidRPr="00EE74DC">
        <w:rPr>
          <w:spacing w:val="-1"/>
        </w:rPr>
        <w:t xml:space="preserve"> </w:t>
      </w:r>
      <w:r w:rsidR="002608AB" w:rsidRPr="00EE74DC">
        <w:t>Resources prior to the first date of absence.</w:t>
      </w:r>
    </w:p>
    <w:p w14:paraId="23A58776" w14:textId="480D8DC8" w:rsidR="00CE7C09" w:rsidRPr="00EE74DC" w:rsidRDefault="002608AB" w:rsidP="00D36A54">
      <w:pPr>
        <w:pStyle w:val="ListParagraph"/>
        <w:numPr>
          <w:ilvl w:val="0"/>
          <w:numId w:val="1"/>
        </w:numPr>
        <w:tabs>
          <w:tab w:val="left" w:pos="717"/>
          <w:tab w:val="left" w:pos="719"/>
        </w:tabs>
        <w:ind w:left="719" w:right="1256"/>
      </w:pPr>
      <w:r w:rsidRPr="00EE74DC">
        <w:t xml:space="preserve">For </w:t>
      </w:r>
      <w:r w:rsidR="00B33027">
        <w:t>P</w:t>
      </w:r>
      <w:r w:rsidRPr="00EE74DC">
        <w:t>FML</w:t>
      </w:r>
      <w:r w:rsidR="00B33027">
        <w:t>/FML</w:t>
      </w:r>
      <w:r w:rsidRPr="00EE74DC">
        <w:t xml:space="preserve"> related</w:t>
      </w:r>
      <w:r w:rsidRPr="00EE74DC">
        <w:rPr>
          <w:spacing w:val="-2"/>
        </w:rPr>
        <w:t xml:space="preserve"> </w:t>
      </w:r>
      <w:r w:rsidRPr="00EE74DC">
        <w:t>to the</w:t>
      </w:r>
      <w:r w:rsidRPr="00EE74DC">
        <w:rPr>
          <w:spacing w:val="-2"/>
        </w:rPr>
        <w:t xml:space="preserve"> </w:t>
      </w:r>
      <w:r w:rsidRPr="00EE74DC">
        <w:t>employee’s</w:t>
      </w:r>
      <w:r w:rsidRPr="00EE74DC">
        <w:rPr>
          <w:spacing w:val="-3"/>
        </w:rPr>
        <w:t xml:space="preserve"> </w:t>
      </w:r>
      <w:r w:rsidRPr="00EE74DC">
        <w:t>serious health</w:t>
      </w:r>
      <w:r w:rsidRPr="00EE74DC">
        <w:rPr>
          <w:spacing w:val="-2"/>
        </w:rPr>
        <w:t xml:space="preserve"> </w:t>
      </w:r>
      <w:r w:rsidRPr="00EE74DC">
        <w:t>condition, have</w:t>
      </w:r>
      <w:r w:rsidRPr="00EE74DC">
        <w:rPr>
          <w:spacing w:val="-3"/>
        </w:rPr>
        <w:t xml:space="preserve"> </w:t>
      </w:r>
      <w:r w:rsidRPr="00EE74DC">
        <w:t>your</w:t>
      </w:r>
      <w:r w:rsidRPr="00EE74DC">
        <w:rPr>
          <w:spacing w:val="-3"/>
        </w:rPr>
        <w:t xml:space="preserve"> </w:t>
      </w:r>
      <w:r w:rsidRPr="00EE74DC">
        <w:t>treating</w:t>
      </w:r>
      <w:r w:rsidRPr="00EE74DC">
        <w:rPr>
          <w:spacing w:val="-2"/>
        </w:rPr>
        <w:t xml:space="preserve"> </w:t>
      </w:r>
      <w:r w:rsidRPr="00EE74DC">
        <w:t xml:space="preserve">physician complete </w:t>
      </w:r>
      <w:r w:rsidR="00554A70" w:rsidRPr="00EE74DC">
        <w:t>Form 3</w:t>
      </w:r>
      <w:r w:rsidR="002D0BEB" w:rsidRPr="00EE74DC">
        <w:t>A</w:t>
      </w:r>
      <w:r w:rsidRPr="00EE74DC">
        <w:t xml:space="preserve"> Certification of Health Care Provider for Employee’s Serious Health Condition.</w:t>
      </w:r>
    </w:p>
    <w:p w14:paraId="23A58777" w14:textId="0DF28ED1" w:rsidR="00CE7C09" w:rsidRPr="00EE74DC" w:rsidRDefault="002608AB" w:rsidP="00D36A54">
      <w:pPr>
        <w:pStyle w:val="ListParagraph"/>
        <w:numPr>
          <w:ilvl w:val="0"/>
          <w:numId w:val="1"/>
        </w:numPr>
        <w:tabs>
          <w:tab w:val="left" w:pos="717"/>
          <w:tab w:val="left" w:pos="719"/>
        </w:tabs>
        <w:ind w:left="719" w:right="492"/>
      </w:pPr>
      <w:r w:rsidRPr="00EE74DC">
        <w:t xml:space="preserve">For </w:t>
      </w:r>
      <w:r w:rsidR="00B33027">
        <w:t>PFML/</w:t>
      </w:r>
      <w:r w:rsidRPr="00EE74DC">
        <w:t>FML related</w:t>
      </w:r>
      <w:r w:rsidRPr="00EE74DC">
        <w:rPr>
          <w:spacing w:val="-2"/>
        </w:rPr>
        <w:t xml:space="preserve"> </w:t>
      </w:r>
      <w:r w:rsidRPr="00EE74DC">
        <w:t>to an</w:t>
      </w:r>
      <w:r w:rsidRPr="00EE74DC">
        <w:rPr>
          <w:spacing w:val="-1"/>
        </w:rPr>
        <w:t xml:space="preserve"> </w:t>
      </w:r>
      <w:r w:rsidRPr="00EE74DC">
        <w:t>eligible family</w:t>
      </w:r>
      <w:r w:rsidRPr="00EE74DC">
        <w:rPr>
          <w:spacing w:val="-2"/>
        </w:rPr>
        <w:t xml:space="preserve"> </w:t>
      </w:r>
      <w:r w:rsidRPr="00EE74DC">
        <w:t>member’s serious</w:t>
      </w:r>
      <w:r w:rsidRPr="00EE74DC">
        <w:rPr>
          <w:spacing w:val="-3"/>
        </w:rPr>
        <w:t xml:space="preserve"> </w:t>
      </w:r>
      <w:r w:rsidRPr="00EE74DC">
        <w:t>health condition, have</w:t>
      </w:r>
      <w:r w:rsidRPr="00EE74DC">
        <w:rPr>
          <w:spacing w:val="-2"/>
        </w:rPr>
        <w:t xml:space="preserve"> </w:t>
      </w:r>
      <w:r w:rsidRPr="00EE74DC">
        <w:t>their treating</w:t>
      </w:r>
      <w:r w:rsidRPr="00EE74DC">
        <w:rPr>
          <w:spacing w:val="-3"/>
        </w:rPr>
        <w:t xml:space="preserve"> </w:t>
      </w:r>
      <w:r w:rsidRPr="00EE74DC">
        <w:t xml:space="preserve">physician complete </w:t>
      </w:r>
      <w:r w:rsidR="00E81E83" w:rsidRPr="00EE74DC">
        <w:t>Form 3B</w:t>
      </w:r>
      <w:r w:rsidRPr="00EE74DC">
        <w:t xml:space="preserve"> Certification of Health Care Provider for Family Member’s Serious Health Condition.</w:t>
      </w:r>
    </w:p>
    <w:p w14:paraId="23A58778" w14:textId="3DB22A2E" w:rsidR="00CE7C09" w:rsidRPr="00EE74DC" w:rsidRDefault="000E6599" w:rsidP="00D36A54">
      <w:pPr>
        <w:pStyle w:val="ListParagraph"/>
        <w:numPr>
          <w:ilvl w:val="0"/>
          <w:numId w:val="1"/>
        </w:numPr>
        <w:tabs>
          <w:tab w:val="left" w:pos="717"/>
          <w:tab w:val="left" w:pos="719"/>
        </w:tabs>
        <w:ind w:left="719" w:right="470"/>
      </w:pPr>
      <w:r w:rsidRPr="00EE74DC">
        <w:t xml:space="preserve">For </w:t>
      </w:r>
      <w:r w:rsidR="00B33027">
        <w:t>PFML/</w:t>
      </w:r>
      <w:r w:rsidRPr="00EE74DC">
        <w:t>FML related</w:t>
      </w:r>
      <w:r w:rsidRPr="00EE74DC">
        <w:rPr>
          <w:spacing w:val="-2"/>
        </w:rPr>
        <w:t xml:space="preserve"> </w:t>
      </w:r>
      <w:r w:rsidRPr="00EE74DC">
        <w:t xml:space="preserve">to Military Caregiver </w:t>
      </w:r>
      <w:r w:rsidR="00FE2A07" w:rsidRPr="00EE74DC">
        <w:t>Leave for a Covered</w:t>
      </w:r>
      <w:r w:rsidR="00212A03" w:rsidRPr="00EE74DC">
        <w:t xml:space="preserve"> Service M</w:t>
      </w:r>
      <w:r w:rsidR="00721A7E" w:rsidRPr="00EE74DC">
        <w:t>ember</w:t>
      </w:r>
      <w:r w:rsidRPr="00EE74DC">
        <w:t>, have</w:t>
      </w:r>
      <w:r w:rsidRPr="00EE74DC">
        <w:rPr>
          <w:spacing w:val="-2"/>
        </w:rPr>
        <w:t xml:space="preserve"> </w:t>
      </w:r>
      <w:r w:rsidRPr="00EE74DC">
        <w:t>their treating</w:t>
      </w:r>
      <w:r w:rsidRPr="00EE74DC">
        <w:rPr>
          <w:spacing w:val="-3"/>
        </w:rPr>
        <w:t xml:space="preserve"> </w:t>
      </w:r>
      <w:r w:rsidRPr="00EE74DC">
        <w:t>physician complete</w:t>
      </w:r>
      <w:r w:rsidR="00262867" w:rsidRPr="00EE74DC">
        <w:t xml:space="preserve"> Form 3C – Certification for Military Caregiver Leave</w:t>
      </w:r>
      <w:r w:rsidR="00DA6498" w:rsidRPr="00EE74DC">
        <w:t xml:space="preserve">. </w:t>
      </w:r>
      <w:r w:rsidR="00F3023E" w:rsidRPr="00EE74DC">
        <w:t>T</w:t>
      </w:r>
      <w:r w:rsidR="002608AB" w:rsidRPr="00EE74DC">
        <w:t xml:space="preserve">he treating physician </w:t>
      </w:r>
      <w:r w:rsidR="003843D0" w:rsidRPr="00EE74DC">
        <w:t xml:space="preserve">must complete </w:t>
      </w:r>
      <w:r w:rsidR="00092A0F" w:rsidRPr="00EE74DC">
        <w:t>parts A, B</w:t>
      </w:r>
      <w:r w:rsidR="00092A0F" w:rsidRPr="00EE74DC">
        <w:rPr>
          <w:spacing w:val="-2"/>
        </w:rPr>
        <w:t>,</w:t>
      </w:r>
      <w:r w:rsidR="00092A0F" w:rsidRPr="00EE74DC">
        <w:t xml:space="preserve"> C and D of </w:t>
      </w:r>
      <w:r w:rsidR="00100FD5" w:rsidRPr="00EE74DC">
        <w:t>Section II Health Care Provider / Authori</w:t>
      </w:r>
      <w:r w:rsidR="006717B7" w:rsidRPr="00EE74DC">
        <w:t>zed Medical Provider</w:t>
      </w:r>
      <w:r w:rsidR="00D56790" w:rsidRPr="00EE74DC">
        <w:t xml:space="preserve">. </w:t>
      </w:r>
    </w:p>
    <w:p w14:paraId="23A5877A" w14:textId="4B19065C" w:rsidR="00CE7C09" w:rsidRPr="00EE74DC" w:rsidRDefault="002608AB" w:rsidP="00D36A54">
      <w:pPr>
        <w:pStyle w:val="ListParagraph"/>
        <w:numPr>
          <w:ilvl w:val="0"/>
          <w:numId w:val="1"/>
        </w:numPr>
        <w:tabs>
          <w:tab w:val="left" w:pos="718"/>
          <w:tab w:val="left" w:pos="720"/>
        </w:tabs>
        <w:spacing w:before="194"/>
        <w:ind w:right="397"/>
      </w:pPr>
      <w:r w:rsidRPr="00EE74DC">
        <w:t>Upon receipt of the relevant certification documents, the Office of Human</w:t>
      </w:r>
      <w:r w:rsidRPr="00EE74DC">
        <w:rPr>
          <w:spacing w:val="-1"/>
        </w:rPr>
        <w:t xml:space="preserve"> </w:t>
      </w:r>
      <w:r w:rsidRPr="00EE74DC">
        <w:t>Resources will</w:t>
      </w:r>
      <w:r w:rsidRPr="00EE74DC">
        <w:rPr>
          <w:spacing w:val="-2"/>
        </w:rPr>
        <w:t xml:space="preserve"> </w:t>
      </w:r>
      <w:r w:rsidRPr="00EE74DC">
        <w:t>return</w:t>
      </w:r>
      <w:r w:rsidRPr="00EE74DC">
        <w:rPr>
          <w:spacing w:val="-1"/>
        </w:rPr>
        <w:t xml:space="preserve"> </w:t>
      </w:r>
      <w:r w:rsidRPr="00EE74DC">
        <w:t>to the</w:t>
      </w:r>
      <w:r w:rsidRPr="00EE74DC">
        <w:rPr>
          <w:spacing w:val="-2"/>
        </w:rPr>
        <w:t xml:space="preserve"> </w:t>
      </w:r>
      <w:r w:rsidRPr="00EE74DC">
        <w:t>employee</w:t>
      </w:r>
      <w:r w:rsidRPr="00EE74DC">
        <w:rPr>
          <w:spacing w:val="-1"/>
        </w:rPr>
        <w:t xml:space="preserve"> </w:t>
      </w:r>
      <w:r w:rsidRPr="00EE74DC">
        <w:t>a</w:t>
      </w:r>
      <w:r w:rsidRPr="00EE74DC">
        <w:rPr>
          <w:spacing w:val="-2"/>
        </w:rPr>
        <w:t xml:space="preserve"> </w:t>
      </w:r>
      <w:r w:rsidRPr="00EE74DC">
        <w:t>Designation Notice</w:t>
      </w:r>
      <w:r w:rsidRPr="00EE74DC">
        <w:rPr>
          <w:spacing w:val="-3"/>
        </w:rPr>
        <w:t xml:space="preserve"> </w:t>
      </w:r>
      <w:r w:rsidRPr="00EE74DC">
        <w:t>indicating</w:t>
      </w:r>
      <w:r w:rsidRPr="00EE74DC">
        <w:rPr>
          <w:spacing w:val="-2"/>
        </w:rPr>
        <w:t xml:space="preserve"> </w:t>
      </w:r>
      <w:r w:rsidRPr="00EE74DC">
        <w:t>approval</w:t>
      </w:r>
      <w:r w:rsidRPr="00EE74DC">
        <w:rPr>
          <w:spacing w:val="-4"/>
        </w:rPr>
        <w:t xml:space="preserve"> </w:t>
      </w:r>
      <w:r w:rsidRPr="00EE74DC">
        <w:t>or denial and</w:t>
      </w:r>
      <w:r w:rsidRPr="00EE74DC">
        <w:rPr>
          <w:spacing w:val="-2"/>
        </w:rPr>
        <w:t xml:space="preserve"> </w:t>
      </w:r>
      <w:r w:rsidRPr="00EE74DC">
        <w:t>a Notice</w:t>
      </w:r>
      <w:r w:rsidRPr="00EE74DC">
        <w:rPr>
          <w:spacing w:val="-2"/>
        </w:rPr>
        <w:t xml:space="preserve"> </w:t>
      </w:r>
      <w:r w:rsidRPr="00EE74DC">
        <w:t xml:space="preserve">of Rights and Responsibilities under </w:t>
      </w:r>
      <w:r w:rsidR="00B8650E" w:rsidRPr="00EE74DC">
        <w:t>PFML/</w:t>
      </w:r>
      <w:r w:rsidRPr="00EE74DC">
        <w:t>FMLA.</w:t>
      </w:r>
    </w:p>
    <w:p w14:paraId="1D9E3538" w14:textId="65208C63" w:rsidR="0034412F" w:rsidRDefault="002608AB" w:rsidP="00D525AF">
      <w:pPr>
        <w:pStyle w:val="ListParagraph"/>
        <w:numPr>
          <w:ilvl w:val="0"/>
          <w:numId w:val="1"/>
        </w:numPr>
        <w:tabs>
          <w:tab w:val="left" w:pos="718"/>
          <w:tab w:val="left" w:pos="720"/>
        </w:tabs>
        <w:spacing w:before="197"/>
        <w:ind w:right="437"/>
      </w:pPr>
      <w:r w:rsidRPr="00EE74DC">
        <w:t xml:space="preserve">Employees are </w:t>
      </w:r>
      <w:r w:rsidR="0099106B" w:rsidRPr="00EE74DC">
        <w:rPr>
          <w:u w:val="single"/>
        </w:rPr>
        <w:t>not r</w:t>
      </w:r>
      <w:r w:rsidRPr="00EE74DC">
        <w:rPr>
          <w:u w:val="single"/>
        </w:rPr>
        <w:t>equired</w:t>
      </w:r>
      <w:r w:rsidRPr="00EE74DC">
        <w:t xml:space="preserve"> to use their </w:t>
      </w:r>
      <w:r w:rsidR="0099106B" w:rsidRPr="00EE74DC">
        <w:t>accrued</w:t>
      </w:r>
      <w:r w:rsidRPr="00EE74DC">
        <w:t xml:space="preserve"> leave </w:t>
      </w:r>
      <w:r w:rsidR="00082DAB">
        <w:t>during a period of PFML</w:t>
      </w:r>
      <w:r w:rsidRPr="00EE74DC">
        <w:t>.</w:t>
      </w:r>
      <w:r w:rsidR="00B0143A">
        <w:t xml:space="preserve"> PFML is paid at your regular rate of pay.</w:t>
      </w:r>
    </w:p>
    <w:p w14:paraId="5F1653D5" w14:textId="77777777" w:rsidR="00D525AF" w:rsidRDefault="00D525AF" w:rsidP="00D525AF">
      <w:pPr>
        <w:pStyle w:val="ListParagraph"/>
        <w:tabs>
          <w:tab w:val="left" w:pos="718"/>
        </w:tabs>
        <w:spacing w:before="39"/>
        <w:ind w:right="431" w:firstLine="0"/>
      </w:pPr>
    </w:p>
    <w:p w14:paraId="65282893" w14:textId="64F7DC27" w:rsidR="00051863" w:rsidRPr="00E520AC" w:rsidRDefault="002608AB" w:rsidP="00D36A54">
      <w:pPr>
        <w:pStyle w:val="ListParagraph"/>
        <w:numPr>
          <w:ilvl w:val="0"/>
          <w:numId w:val="1"/>
        </w:numPr>
        <w:tabs>
          <w:tab w:val="left" w:pos="718"/>
        </w:tabs>
        <w:spacing w:before="39"/>
        <w:ind w:left="719" w:right="431" w:hanging="359"/>
      </w:pPr>
      <w:r w:rsidRPr="00EE74DC">
        <w:t>The</w:t>
      </w:r>
      <w:r w:rsidRPr="00EE74DC">
        <w:rPr>
          <w:spacing w:val="-6"/>
        </w:rPr>
        <w:t xml:space="preserve"> </w:t>
      </w:r>
      <w:r w:rsidRPr="00EE74DC">
        <w:t>Office</w:t>
      </w:r>
      <w:r w:rsidRPr="00EE74DC">
        <w:rPr>
          <w:spacing w:val="-4"/>
        </w:rPr>
        <w:t xml:space="preserve"> </w:t>
      </w:r>
      <w:r w:rsidRPr="00EE74DC">
        <w:t>of</w:t>
      </w:r>
      <w:r w:rsidRPr="00EE74DC">
        <w:rPr>
          <w:spacing w:val="-4"/>
        </w:rPr>
        <w:t xml:space="preserve"> </w:t>
      </w:r>
      <w:r w:rsidRPr="00EE74DC">
        <w:t>Human</w:t>
      </w:r>
      <w:r w:rsidRPr="00EE74DC">
        <w:rPr>
          <w:spacing w:val="-4"/>
        </w:rPr>
        <w:t xml:space="preserve"> </w:t>
      </w:r>
      <w:r w:rsidRPr="00EE74DC">
        <w:t>Resources</w:t>
      </w:r>
      <w:r w:rsidRPr="00EE74DC">
        <w:rPr>
          <w:spacing w:val="-5"/>
        </w:rPr>
        <w:t xml:space="preserve"> </w:t>
      </w:r>
      <w:r w:rsidRPr="00EE74DC">
        <w:t>is</w:t>
      </w:r>
      <w:r w:rsidRPr="00EE74DC">
        <w:rPr>
          <w:spacing w:val="-5"/>
        </w:rPr>
        <w:t xml:space="preserve"> </w:t>
      </w:r>
      <w:r w:rsidRPr="00EE74DC">
        <w:t>responsible</w:t>
      </w:r>
      <w:r w:rsidRPr="00EE74DC">
        <w:rPr>
          <w:spacing w:val="-3"/>
        </w:rPr>
        <w:t xml:space="preserve"> </w:t>
      </w:r>
      <w:r w:rsidRPr="00EE74DC">
        <w:t>for</w:t>
      </w:r>
      <w:r w:rsidRPr="00EE74DC">
        <w:rPr>
          <w:spacing w:val="-2"/>
        </w:rPr>
        <w:t xml:space="preserve"> </w:t>
      </w:r>
      <w:r w:rsidRPr="00EE74DC">
        <w:t>entering</w:t>
      </w:r>
      <w:r w:rsidRPr="00EE74DC">
        <w:rPr>
          <w:spacing w:val="-4"/>
        </w:rPr>
        <w:t xml:space="preserve"> </w:t>
      </w:r>
      <w:r w:rsidR="009C5FB1">
        <w:t xml:space="preserve">time into </w:t>
      </w:r>
      <w:r w:rsidR="00F44A90">
        <w:t>the university’s enterprise management system</w:t>
      </w:r>
      <w:r w:rsidR="003F2F2F" w:rsidRPr="00EE74DC">
        <w:t xml:space="preserve"> for</w:t>
      </w:r>
      <w:r w:rsidRPr="00EE74DC">
        <w:rPr>
          <w:spacing w:val="-2"/>
        </w:rPr>
        <w:t xml:space="preserve"> </w:t>
      </w:r>
      <w:r w:rsidRPr="00EE74DC">
        <w:t>an</w:t>
      </w:r>
      <w:r w:rsidRPr="00EE74DC">
        <w:rPr>
          <w:spacing w:val="-5"/>
        </w:rPr>
        <w:t xml:space="preserve"> </w:t>
      </w:r>
      <w:r w:rsidRPr="00EE74DC">
        <w:t>employee</w:t>
      </w:r>
      <w:r w:rsidRPr="00EE74DC">
        <w:rPr>
          <w:spacing w:val="-3"/>
        </w:rPr>
        <w:t xml:space="preserve"> </w:t>
      </w:r>
      <w:r w:rsidR="003F2F2F" w:rsidRPr="00EE74DC">
        <w:t xml:space="preserve">who is out on continuous </w:t>
      </w:r>
      <w:r w:rsidR="005050AE" w:rsidRPr="009C5FB1">
        <w:rPr>
          <w:spacing w:val="-4"/>
        </w:rPr>
        <w:t>leave</w:t>
      </w:r>
      <w:r w:rsidRPr="009C5FB1">
        <w:rPr>
          <w:spacing w:val="-4"/>
        </w:rPr>
        <w:t>.</w:t>
      </w:r>
      <w:r w:rsidR="0034412F" w:rsidRPr="009C5FB1">
        <w:rPr>
          <w:spacing w:val="-4"/>
        </w:rPr>
        <w:t xml:space="preserve"> </w:t>
      </w:r>
      <w:r w:rsidR="005050AE" w:rsidRPr="009C5FB1">
        <w:rPr>
          <w:spacing w:val="-4"/>
        </w:rPr>
        <w:t>The employee is responsible for enterin</w:t>
      </w:r>
      <w:r w:rsidR="00810E69" w:rsidRPr="009C5FB1">
        <w:rPr>
          <w:spacing w:val="-4"/>
        </w:rPr>
        <w:t xml:space="preserve">g </w:t>
      </w:r>
      <w:r w:rsidR="00F44A90">
        <w:rPr>
          <w:spacing w:val="-4"/>
        </w:rPr>
        <w:t xml:space="preserve">time </w:t>
      </w:r>
      <w:r w:rsidR="00810E69" w:rsidRPr="009C5FB1">
        <w:rPr>
          <w:spacing w:val="-4"/>
        </w:rPr>
        <w:t xml:space="preserve">while out on intermittent PFML/FML leave.  </w:t>
      </w:r>
      <w:r w:rsidR="003F02B3" w:rsidRPr="009C5FB1">
        <w:rPr>
          <w:spacing w:val="-4"/>
        </w:rPr>
        <w:t xml:space="preserve">All leave time entered </w:t>
      </w:r>
      <w:r w:rsidR="00F44A90">
        <w:rPr>
          <w:spacing w:val="-4"/>
        </w:rPr>
        <w:t>must</w:t>
      </w:r>
      <w:r w:rsidR="003F02B3" w:rsidRPr="009C5FB1">
        <w:rPr>
          <w:spacing w:val="-4"/>
        </w:rPr>
        <w:t xml:space="preserve"> be approved by the employee’s supervisor.</w:t>
      </w:r>
    </w:p>
    <w:p w14:paraId="3A0FB40F" w14:textId="77777777" w:rsidR="00E520AC" w:rsidRDefault="00E520AC" w:rsidP="00E520AC">
      <w:pPr>
        <w:pStyle w:val="ListParagraph"/>
      </w:pPr>
    </w:p>
    <w:p w14:paraId="363F6B9A" w14:textId="0B8EF3D1" w:rsidR="00E520AC" w:rsidRPr="00EE74DC" w:rsidRDefault="00344D4D" w:rsidP="00D36A54">
      <w:pPr>
        <w:pStyle w:val="ListParagraph"/>
        <w:numPr>
          <w:ilvl w:val="0"/>
          <w:numId w:val="1"/>
        </w:numPr>
        <w:tabs>
          <w:tab w:val="left" w:pos="718"/>
        </w:tabs>
        <w:spacing w:before="39"/>
        <w:ind w:left="719" w:right="431" w:hanging="359"/>
      </w:pPr>
      <w:r>
        <w:t>For the pur</w:t>
      </w:r>
      <w:r w:rsidR="002615B9">
        <w:t>p</w:t>
      </w:r>
      <w:r>
        <w:t>oses of PFML, an employee may not take intermittent leave in an increment of less than 4 hours.</w:t>
      </w:r>
    </w:p>
    <w:p w14:paraId="31002B09" w14:textId="77777777" w:rsidR="00D525AF" w:rsidRPr="00D525AF" w:rsidRDefault="00D525AF" w:rsidP="00D525AF">
      <w:pPr>
        <w:pStyle w:val="ListParagraph"/>
        <w:tabs>
          <w:tab w:val="left" w:pos="718"/>
        </w:tabs>
        <w:spacing w:before="39"/>
        <w:ind w:left="720" w:right="431" w:firstLine="0"/>
        <w:rPr>
          <w:spacing w:val="-4"/>
        </w:rPr>
      </w:pPr>
    </w:p>
    <w:p w14:paraId="33F7EC2D" w14:textId="769AF043" w:rsidR="00051863" w:rsidRPr="00EE74DC" w:rsidRDefault="00051863" w:rsidP="00D36A54">
      <w:pPr>
        <w:pStyle w:val="ListParagraph"/>
        <w:numPr>
          <w:ilvl w:val="0"/>
          <w:numId w:val="1"/>
        </w:numPr>
        <w:tabs>
          <w:tab w:val="left" w:pos="718"/>
        </w:tabs>
        <w:spacing w:before="39"/>
        <w:ind w:right="431"/>
        <w:rPr>
          <w:spacing w:val="-4"/>
        </w:rPr>
      </w:pPr>
      <w:r w:rsidRPr="00EE74DC">
        <w:t>Under</w:t>
      </w:r>
      <w:r w:rsidRPr="00EE74DC">
        <w:rPr>
          <w:spacing w:val="-1"/>
        </w:rPr>
        <w:t xml:space="preserve"> </w:t>
      </w:r>
      <w:r w:rsidRPr="00EE74DC">
        <w:t>no</w:t>
      </w:r>
      <w:r w:rsidRPr="00EE74DC">
        <w:rPr>
          <w:spacing w:val="-2"/>
        </w:rPr>
        <w:t xml:space="preserve"> </w:t>
      </w:r>
      <w:r w:rsidRPr="00EE74DC">
        <w:t>circumstance</w:t>
      </w:r>
      <w:r w:rsidRPr="00EE74DC">
        <w:rPr>
          <w:spacing w:val="-2"/>
        </w:rPr>
        <w:t xml:space="preserve"> </w:t>
      </w:r>
      <w:r w:rsidRPr="00EE74DC">
        <w:t>should</w:t>
      </w:r>
      <w:r w:rsidRPr="00EE74DC">
        <w:rPr>
          <w:spacing w:val="-2"/>
        </w:rPr>
        <w:t xml:space="preserve"> </w:t>
      </w:r>
      <w:r w:rsidRPr="00EE74DC">
        <w:t>employees be</w:t>
      </w:r>
      <w:r w:rsidRPr="00EE74DC">
        <w:rPr>
          <w:spacing w:val="-1"/>
        </w:rPr>
        <w:t xml:space="preserve"> </w:t>
      </w:r>
      <w:r w:rsidRPr="00EE74DC">
        <w:t xml:space="preserve">performing any work-related duties while on </w:t>
      </w:r>
      <w:r w:rsidR="003F02B3" w:rsidRPr="00EE74DC">
        <w:t>PFML/FML leave</w:t>
      </w:r>
      <w:r w:rsidRPr="00EE74DC">
        <w:t>.</w:t>
      </w:r>
    </w:p>
    <w:p w14:paraId="0207CE6C" w14:textId="77777777" w:rsidR="00EF1B91" w:rsidRPr="00EE74DC" w:rsidRDefault="00EF1B91" w:rsidP="00D36A54">
      <w:pPr>
        <w:pStyle w:val="ListParagraph"/>
        <w:tabs>
          <w:tab w:val="left" w:pos="718"/>
          <w:tab w:val="left" w:pos="720"/>
        </w:tabs>
        <w:spacing w:before="1"/>
        <w:ind w:left="720" w:right="698" w:firstLine="0"/>
      </w:pPr>
    </w:p>
    <w:p w14:paraId="23A58782" w14:textId="636703C0" w:rsidR="00CE7C09" w:rsidRPr="00EE74DC" w:rsidRDefault="002608AB" w:rsidP="00D36A54">
      <w:pPr>
        <w:pStyle w:val="ListParagraph"/>
        <w:numPr>
          <w:ilvl w:val="0"/>
          <w:numId w:val="1"/>
        </w:numPr>
        <w:tabs>
          <w:tab w:val="left" w:pos="718"/>
          <w:tab w:val="left" w:pos="720"/>
        </w:tabs>
        <w:spacing w:before="1"/>
        <w:ind w:right="698" w:hanging="360"/>
      </w:pPr>
      <w:r w:rsidRPr="00EE74DC">
        <w:rPr>
          <w:i/>
        </w:rPr>
        <w:t>All</w:t>
      </w:r>
      <w:r w:rsidRPr="00EE74DC">
        <w:rPr>
          <w:i/>
          <w:spacing w:val="-2"/>
        </w:rPr>
        <w:t xml:space="preserve"> </w:t>
      </w:r>
      <w:r w:rsidRPr="00EE74DC">
        <w:rPr>
          <w:i/>
        </w:rPr>
        <w:t>employees</w:t>
      </w:r>
      <w:r w:rsidRPr="00EE74DC">
        <w:rPr>
          <w:i/>
          <w:spacing w:val="-4"/>
        </w:rPr>
        <w:t xml:space="preserve"> </w:t>
      </w:r>
      <w:r w:rsidRPr="00EE74DC">
        <w:rPr>
          <w:i/>
        </w:rPr>
        <w:t>will</w:t>
      </w:r>
      <w:r w:rsidRPr="00EE74DC">
        <w:rPr>
          <w:i/>
          <w:spacing w:val="-3"/>
        </w:rPr>
        <w:t xml:space="preserve"> </w:t>
      </w:r>
      <w:r w:rsidRPr="00EE74DC">
        <w:rPr>
          <w:i/>
        </w:rPr>
        <w:t>be</w:t>
      </w:r>
      <w:r w:rsidRPr="00EE74DC">
        <w:rPr>
          <w:i/>
          <w:spacing w:val="-4"/>
        </w:rPr>
        <w:t xml:space="preserve"> </w:t>
      </w:r>
      <w:r w:rsidRPr="00EE74DC">
        <w:rPr>
          <w:i/>
        </w:rPr>
        <w:t>required</w:t>
      </w:r>
      <w:r w:rsidRPr="00EE74DC">
        <w:rPr>
          <w:i/>
          <w:spacing w:val="-2"/>
        </w:rPr>
        <w:t xml:space="preserve"> </w:t>
      </w:r>
      <w:r w:rsidRPr="00EE74DC">
        <w:rPr>
          <w:i/>
        </w:rPr>
        <w:t>to</w:t>
      </w:r>
      <w:r w:rsidRPr="00EE74DC">
        <w:rPr>
          <w:i/>
          <w:spacing w:val="-2"/>
        </w:rPr>
        <w:t xml:space="preserve"> </w:t>
      </w:r>
      <w:r w:rsidR="00DE5BAC" w:rsidRPr="00EE74DC">
        <w:rPr>
          <w:i/>
        </w:rPr>
        <w:t xml:space="preserve">check in with Human Resources regarding their </w:t>
      </w:r>
      <w:r w:rsidR="003C7A27" w:rsidRPr="00EE74DC">
        <w:rPr>
          <w:i/>
        </w:rPr>
        <w:t xml:space="preserve">PFML/FML leave </w:t>
      </w:r>
      <w:r w:rsidRPr="00EE74DC">
        <w:rPr>
          <w:i/>
        </w:rPr>
        <w:t>every</w:t>
      </w:r>
      <w:r w:rsidRPr="00EE74DC">
        <w:rPr>
          <w:i/>
          <w:spacing w:val="-2"/>
        </w:rPr>
        <w:t xml:space="preserve"> </w:t>
      </w:r>
      <w:r w:rsidRPr="00EE74DC">
        <w:rPr>
          <w:i/>
        </w:rPr>
        <w:t>30</w:t>
      </w:r>
      <w:r w:rsidRPr="00EE74DC">
        <w:rPr>
          <w:i/>
          <w:spacing w:val="-2"/>
        </w:rPr>
        <w:t xml:space="preserve"> </w:t>
      </w:r>
      <w:r w:rsidRPr="00EE74DC">
        <w:rPr>
          <w:i/>
        </w:rPr>
        <w:t>calendar</w:t>
      </w:r>
      <w:r w:rsidRPr="00EE74DC">
        <w:rPr>
          <w:i/>
          <w:spacing w:val="-4"/>
        </w:rPr>
        <w:t xml:space="preserve"> </w:t>
      </w:r>
      <w:r w:rsidRPr="00EE74DC">
        <w:rPr>
          <w:i/>
        </w:rPr>
        <w:t>days</w:t>
      </w:r>
      <w:r w:rsidRPr="00EE74DC">
        <w:t>.</w:t>
      </w:r>
    </w:p>
    <w:p w14:paraId="79BAC1D9" w14:textId="77777777" w:rsidR="004B6BFF" w:rsidRDefault="002608AB" w:rsidP="00D36A54">
      <w:pPr>
        <w:pStyle w:val="ListParagraph"/>
        <w:numPr>
          <w:ilvl w:val="0"/>
          <w:numId w:val="1"/>
        </w:numPr>
        <w:tabs>
          <w:tab w:val="left" w:pos="718"/>
          <w:tab w:val="left" w:pos="720"/>
        </w:tabs>
        <w:spacing w:before="194"/>
        <w:ind w:right="483" w:hanging="360"/>
      </w:pPr>
      <w:r w:rsidRPr="00EE74DC">
        <w:t xml:space="preserve">The Return to Work Certification Form </w:t>
      </w:r>
      <w:r w:rsidR="00E87928" w:rsidRPr="00EE74DC">
        <w:t xml:space="preserve">5 </w:t>
      </w:r>
      <w:r w:rsidRPr="00EE74DC">
        <w:t xml:space="preserve">must be completed and submitted to the Office of Human Resources </w:t>
      </w:r>
      <w:r w:rsidRPr="00EE74DC">
        <w:rPr>
          <w:u w:val="single"/>
        </w:rPr>
        <w:t>prior</w:t>
      </w:r>
      <w:r w:rsidRPr="000B26DA">
        <w:t xml:space="preserve"> </w:t>
      </w:r>
      <w:r w:rsidRPr="00EE74DC">
        <w:t>to</w:t>
      </w:r>
      <w:r w:rsidRPr="00EE74DC">
        <w:rPr>
          <w:spacing w:val="-5"/>
        </w:rPr>
        <w:t xml:space="preserve"> </w:t>
      </w:r>
      <w:r w:rsidRPr="00EE74DC">
        <w:t>returning to</w:t>
      </w:r>
      <w:r w:rsidRPr="00EE74DC">
        <w:rPr>
          <w:spacing w:val="-5"/>
        </w:rPr>
        <w:t xml:space="preserve"> </w:t>
      </w:r>
      <w:r w:rsidRPr="00EE74DC">
        <w:t>work.</w:t>
      </w:r>
      <w:r w:rsidRPr="00EE74DC">
        <w:rPr>
          <w:spacing w:val="40"/>
        </w:rPr>
        <w:t xml:space="preserve"> </w:t>
      </w:r>
      <w:r w:rsidRPr="00EE74DC">
        <w:t>This</w:t>
      </w:r>
      <w:r w:rsidRPr="00EE74DC">
        <w:rPr>
          <w:spacing w:val="-2"/>
        </w:rPr>
        <w:t xml:space="preserve"> </w:t>
      </w:r>
      <w:r w:rsidRPr="00EE74DC">
        <w:t>form</w:t>
      </w:r>
      <w:r w:rsidRPr="00EE74DC">
        <w:rPr>
          <w:spacing w:val="-2"/>
        </w:rPr>
        <w:t xml:space="preserve"> </w:t>
      </w:r>
      <w:r w:rsidRPr="00EE74DC">
        <w:t>must</w:t>
      </w:r>
      <w:r w:rsidRPr="00EE74DC">
        <w:rPr>
          <w:spacing w:val="-2"/>
        </w:rPr>
        <w:t xml:space="preserve"> </w:t>
      </w:r>
      <w:r w:rsidRPr="00EE74DC">
        <w:t>be</w:t>
      </w:r>
      <w:r w:rsidRPr="00EE74DC">
        <w:rPr>
          <w:spacing w:val="-5"/>
        </w:rPr>
        <w:t xml:space="preserve"> </w:t>
      </w:r>
      <w:r w:rsidRPr="00EE74DC">
        <w:t>completed</w:t>
      </w:r>
      <w:r w:rsidRPr="00EE74DC">
        <w:rPr>
          <w:spacing w:val="-4"/>
        </w:rPr>
        <w:t xml:space="preserve"> </w:t>
      </w:r>
      <w:r w:rsidRPr="00EE74DC">
        <w:t>and</w:t>
      </w:r>
      <w:r w:rsidRPr="00EE74DC">
        <w:rPr>
          <w:spacing w:val="-3"/>
        </w:rPr>
        <w:t xml:space="preserve"> </w:t>
      </w:r>
      <w:r w:rsidRPr="00EE74DC">
        <w:t>signed</w:t>
      </w:r>
      <w:r w:rsidRPr="00EE74DC">
        <w:rPr>
          <w:spacing w:val="-3"/>
        </w:rPr>
        <w:t xml:space="preserve"> </w:t>
      </w:r>
      <w:r w:rsidRPr="00EE74DC">
        <w:t>by</w:t>
      </w:r>
      <w:r w:rsidRPr="00EE74DC">
        <w:rPr>
          <w:spacing w:val="-4"/>
        </w:rPr>
        <w:t xml:space="preserve"> </w:t>
      </w:r>
      <w:r w:rsidRPr="00EE74DC">
        <w:t>the</w:t>
      </w:r>
      <w:r w:rsidRPr="00EE74DC">
        <w:rPr>
          <w:spacing w:val="-3"/>
        </w:rPr>
        <w:t xml:space="preserve"> </w:t>
      </w:r>
      <w:r w:rsidR="00341FE2" w:rsidRPr="00EE74DC">
        <w:rPr>
          <w:spacing w:val="-3"/>
        </w:rPr>
        <w:t xml:space="preserve">same </w:t>
      </w:r>
      <w:r w:rsidR="00F71ED5" w:rsidRPr="00EE74DC">
        <w:rPr>
          <w:spacing w:val="-3"/>
        </w:rPr>
        <w:t xml:space="preserve">medical provider </w:t>
      </w:r>
      <w:r w:rsidR="00E151D4" w:rsidRPr="00EE74DC">
        <w:rPr>
          <w:spacing w:val="-3"/>
        </w:rPr>
        <w:t xml:space="preserve">the </w:t>
      </w:r>
      <w:r w:rsidRPr="00EE74DC">
        <w:t>employee</w:t>
      </w:r>
      <w:r w:rsidR="00341FE2" w:rsidRPr="00EE74DC">
        <w:t xml:space="preserve"> received treatment from while on medical leave.</w:t>
      </w:r>
    </w:p>
    <w:p w14:paraId="59D529D7" w14:textId="7E820E11" w:rsidR="00EE1E1A" w:rsidRDefault="004B6BFF" w:rsidP="00DD0754">
      <w:pPr>
        <w:pStyle w:val="ListParagraph"/>
        <w:tabs>
          <w:tab w:val="left" w:pos="718"/>
          <w:tab w:val="left" w:pos="720"/>
        </w:tabs>
        <w:spacing w:before="194"/>
        <w:ind w:left="720" w:right="483" w:firstLine="0"/>
        <w:rPr>
          <w:b/>
        </w:rPr>
      </w:pPr>
      <w:r w:rsidRPr="004B6BFF">
        <w:rPr>
          <w:spacing w:val="-3"/>
        </w:rPr>
        <w:lastRenderedPageBreak/>
        <w:t xml:space="preserve">These guidelines are intended to provide a brief overview of the key provisions of the policy and the procedures to request PFML and/or FML. If there is a discrepancy between these </w:t>
      </w:r>
      <w:r w:rsidR="00D93E0D">
        <w:rPr>
          <w:spacing w:val="-3"/>
        </w:rPr>
        <w:t xml:space="preserve">key </w:t>
      </w:r>
      <w:r w:rsidRPr="004B6BFF">
        <w:rPr>
          <w:spacing w:val="-3"/>
        </w:rPr>
        <w:t>provisions and the current USM policy, the latter will sustain.</w:t>
      </w:r>
    </w:p>
    <w:p w14:paraId="29D2526C" w14:textId="77777777" w:rsidR="00EE1E1A" w:rsidRDefault="00EE1E1A" w:rsidP="00E5133A">
      <w:pPr>
        <w:spacing w:before="1"/>
        <w:ind w:left="4525" w:hanging="497"/>
        <w:rPr>
          <w:b/>
        </w:rPr>
      </w:pPr>
    </w:p>
    <w:p w14:paraId="23A58786" w14:textId="27B2DA97" w:rsidR="00CE7C09" w:rsidRPr="00EE74DC" w:rsidRDefault="002608AB" w:rsidP="00E5133A">
      <w:pPr>
        <w:spacing w:before="1"/>
        <w:ind w:left="4525" w:hanging="497"/>
        <w:rPr>
          <w:b/>
        </w:rPr>
      </w:pPr>
      <w:r w:rsidRPr="00EE74DC">
        <w:rPr>
          <w:b/>
        </w:rPr>
        <w:t>For</w:t>
      </w:r>
      <w:r w:rsidRPr="00EE74DC">
        <w:rPr>
          <w:b/>
          <w:spacing w:val="-6"/>
        </w:rPr>
        <w:t xml:space="preserve"> </w:t>
      </w:r>
      <w:r w:rsidRPr="00EE74DC">
        <w:rPr>
          <w:b/>
        </w:rPr>
        <w:t>more</w:t>
      </w:r>
      <w:r w:rsidRPr="00EE74DC">
        <w:rPr>
          <w:b/>
          <w:spacing w:val="-5"/>
        </w:rPr>
        <w:t xml:space="preserve"> </w:t>
      </w:r>
      <w:r w:rsidRPr="00EE74DC">
        <w:rPr>
          <w:b/>
        </w:rPr>
        <w:t>information,</w:t>
      </w:r>
      <w:r w:rsidRPr="00EE74DC">
        <w:rPr>
          <w:b/>
          <w:spacing w:val="-5"/>
        </w:rPr>
        <w:t xml:space="preserve"> </w:t>
      </w:r>
      <w:r w:rsidRPr="00EE74DC">
        <w:rPr>
          <w:b/>
        </w:rPr>
        <w:t>please</w:t>
      </w:r>
      <w:r w:rsidRPr="00EE74DC">
        <w:rPr>
          <w:b/>
          <w:spacing w:val="-5"/>
        </w:rPr>
        <w:t xml:space="preserve"> </w:t>
      </w:r>
      <w:r w:rsidRPr="00EE74DC">
        <w:rPr>
          <w:b/>
          <w:spacing w:val="-2"/>
        </w:rPr>
        <w:t>contact:</w:t>
      </w:r>
    </w:p>
    <w:p w14:paraId="23A58787" w14:textId="77777777" w:rsidR="00CE7C09" w:rsidRPr="00EE74DC" w:rsidRDefault="002608AB" w:rsidP="00E5133A">
      <w:pPr>
        <w:ind w:left="4525"/>
        <w:rPr>
          <w:b/>
        </w:rPr>
      </w:pPr>
      <w:r w:rsidRPr="00EE74DC">
        <w:rPr>
          <w:b/>
        </w:rPr>
        <w:t>Office</w:t>
      </w:r>
      <w:r w:rsidRPr="00EE74DC">
        <w:rPr>
          <w:b/>
          <w:spacing w:val="-3"/>
        </w:rPr>
        <w:t xml:space="preserve"> </w:t>
      </w:r>
      <w:r w:rsidRPr="00EE74DC">
        <w:rPr>
          <w:b/>
        </w:rPr>
        <w:t>of</w:t>
      </w:r>
      <w:r w:rsidRPr="00EE74DC">
        <w:rPr>
          <w:b/>
          <w:spacing w:val="-3"/>
        </w:rPr>
        <w:t xml:space="preserve"> </w:t>
      </w:r>
      <w:r w:rsidRPr="00EE74DC">
        <w:rPr>
          <w:b/>
        </w:rPr>
        <w:t>Human</w:t>
      </w:r>
      <w:r w:rsidRPr="00EE74DC">
        <w:rPr>
          <w:b/>
          <w:spacing w:val="-3"/>
        </w:rPr>
        <w:t xml:space="preserve"> </w:t>
      </w:r>
      <w:r w:rsidRPr="00EE74DC">
        <w:rPr>
          <w:b/>
          <w:spacing w:val="-2"/>
        </w:rPr>
        <w:t>Resources</w:t>
      </w:r>
    </w:p>
    <w:p w14:paraId="78B7E130" w14:textId="77777777" w:rsidR="002B539F" w:rsidRPr="00EE74DC" w:rsidRDefault="007402FB" w:rsidP="00E5133A">
      <w:pPr>
        <w:ind w:left="3869"/>
        <w:rPr>
          <w:b/>
        </w:rPr>
      </w:pPr>
      <w:r w:rsidRPr="00EE74DC">
        <w:rPr>
          <w:b/>
        </w:rPr>
        <w:t xml:space="preserve">Phone: </w:t>
      </w:r>
      <w:r w:rsidR="002608AB" w:rsidRPr="00EE74DC">
        <w:rPr>
          <w:b/>
        </w:rPr>
        <w:t>(410)</w:t>
      </w:r>
      <w:r w:rsidR="002608AB" w:rsidRPr="00EE74DC">
        <w:rPr>
          <w:b/>
          <w:spacing w:val="-6"/>
        </w:rPr>
        <w:t xml:space="preserve"> </w:t>
      </w:r>
      <w:r w:rsidR="002608AB" w:rsidRPr="00EE74DC">
        <w:rPr>
          <w:b/>
        </w:rPr>
        <w:t>951-3666</w:t>
      </w:r>
      <w:r w:rsidR="002608AB" w:rsidRPr="00EE74DC">
        <w:rPr>
          <w:b/>
          <w:spacing w:val="-5"/>
        </w:rPr>
        <w:t xml:space="preserve"> </w:t>
      </w:r>
      <w:r w:rsidRPr="00EE74DC">
        <w:rPr>
          <w:b/>
        </w:rPr>
        <w:t>Fax</w:t>
      </w:r>
      <w:r w:rsidR="002608AB" w:rsidRPr="00EE74DC">
        <w:rPr>
          <w:b/>
          <w:spacing w:val="-6"/>
        </w:rPr>
        <w:t xml:space="preserve"> </w:t>
      </w:r>
      <w:r w:rsidR="002608AB" w:rsidRPr="00EE74DC">
        <w:rPr>
          <w:b/>
        </w:rPr>
        <w:t>(410)</w:t>
      </w:r>
      <w:r w:rsidR="002608AB" w:rsidRPr="00EE74DC">
        <w:rPr>
          <w:b/>
          <w:spacing w:val="-2"/>
        </w:rPr>
        <w:t xml:space="preserve"> </w:t>
      </w:r>
      <w:r w:rsidR="002608AB" w:rsidRPr="00EE74DC">
        <w:rPr>
          <w:b/>
        </w:rPr>
        <w:t>951-3667</w:t>
      </w:r>
    </w:p>
    <w:p w14:paraId="23A58788" w14:textId="25793537" w:rsidR="00CE7C09" w:rsidRPr="00EE74DC" w:rsidRDefault="002B539F" w:rsidP="00E5133A">
      <w:pPr>
        <w:ind w:left="3869"/>
        <w:rPr>
          <w:b/>
        </w:rPr>
      </w:pPr>
      <w:r w:rsidRPr="00EE74DC">
        <w:rPr>
          <w:b/>
        </w:rPr>
        <w:t xml:space="preserve">              Email: </w:t>
      </w:r>
      <w:hyperlink r:id="rId7" w:history="1">
        <w:r w:rsidR="001910DE" w:rsidRPr="00EE74DC">
          <w:rPr>
            <w:rStyle w:val="Hyperlink"/>
            <w:b/>
            <w:color w:val="auto"/>
          </w:rPr>
          <w:t>askhr@coppin.edu</w:t>
        </w:r>
      </w:hyperlink>
    </w:p>
    <w:p w14:paraId="34D42FEA" w14:textId="77777777" w:rsidR="001910DE" w:rsidRPr="00EE74DC" w:rsidRDefault="001910DE" w:rsidP="00E5133A">
      <w:pPr>
        <w:rPr>
          <w:b/>
        </w:rPr>
      </w:pPr>
    </w:p>
    <w:p w14:paraId="47C5EE7A" w14:textId="5A2FB56A" w:rsidR="0029265F" w:rsidRDefault="00603738" w:rsidP="00E5133A">
      <w:pPr>
        <w:pStyle w:val="BodyText"/>
        <w:tabs>
          <w:tab w:val="left" w:pos="2989"/>
        </w:tabs>
        <w:spacing w:before="3"/>
        <w:rPr>
          <w:b/>
        </w:rPr>
      </w:pPr>
      <w:r>
        <w:rPr>
          <w:b/>
        </w:rPr>
        <w:t xml:space="preserve">              Polic</w:t>
      </w:r>
      <w:r w:rsidR="0048585D">
        <w:rPr>
          <w:b/>
        </w:rPr>
        <w:t>y</w:t>
      </w:r>
      <w:r>
        <w:rPr>
          <w:b/>
        </w:rPr>
        <w:t>:</w:t>
      </w:r>
      <w:r w:rsidR="00CD09D0">
        <w:rPr>
          <w:b/>
        </w:rPr>
        <w:t xml:space="preserve">  </w:t>
      </w:r>
      <w:hyperlink r:id="rId8" w:history="1">
        <w:r w:rsidR="00ED6984">
          <w:rPr>
            <w:color w:val="0000FF"/>
            <w:u w:val="single"/>
          </w:rPr>
          <w:t>USM VII-7.50 Policy on Family Medical Leave (FML)</w:t>
        </w:r>
      </w:hyperlink>
    </w:p>
    <w:p w14:paraId="218D1866" w14:textId="08BCEE76" w:rsidR="00761691" w:rsidRDefault="0029265F" w:rsidP="00E5133A">
      <w:pPr>
        <w:pStyle w:val="BodyText"/>
        <w:tabs>
          <w:tab w:val="left" w:pos="2989"/>
        </w:tabs>
        <w:spacing w:before="3"/>
      </w:pPr>
      <w:r>
        <w:rPr>
          <w:b/>
        </w:rPr>
        <w:t xml:space="preserve">                         </w:t>
      </w:r>
      <w:r w:rsidR="00940464">
        <w:rPr>
          <w:b/>
        </w:rPr>
        <w:t xml:space="preserve"> </w:t>
      </w:r>
      <w:r w:rsidR="00052914">
        <w:rPr>
          <w:b/>
        </w:rPr>
        <w:t xml:space="preserve">  </w:t>
      </w:r>
      <w:hyperlink r:id="rId9" w:history="1">
        <w:r w:rsidR="00ED6984">
          <w:rPr>
            <w:color w:val="0000FF"/>
            <w:u w:val="single"/>
          </w:rPr>
          <w:t>USM VII-7.51 Policy on Paid Family and Medical Leave (PFML)</w:t>
        </w:r>
      </w:hyperlink>
      <w:r w:rsidR="00761691">
        <w:t xml:space="preserve">              </w:t>
      </w:r>
    </w:p>
    <w:p w14:paraId="476B6C2B" w14:textId="0AFE34BE" w:rsidR="001910DE" w:rsidRPr="00EE74DC" w:rsidRDefault="00761691" w:rsidP="00EE1E1A">
      <w:pPr>
        <w:pStyle w:val="BodyText"/>
        <w:tabs>
          <w:tab w:val="left" w:pos="2989"/>
        </w:tabs>
        <w:spacing w:before="3"/>
        <w:rPr>
          <w:sz w:val="18"/>
        </w:rPr>
      </w:pPr>
      <w:r>
        <w:t xml:space="preserve">              </w:t>
      </w:r>
    </w:p>
    <w:p w14:paraId="421A8546" w14:textId="77777777" w:rsidR="001910DE" w:rsidRPr="00EE74DC" w:rsidRDefault="001910DE" w:rsidP="00E5133A">
      <w:pPr>
        <w:ind w:left="720"/>
        <w:rPr>
          <w:sz w:val="18"/>
        </w:rPr>
      </w:pPr>
    </w:p>
    <w:p w14:paraId="219B986D" w14:textId="77777777" w:rsidR="001910DE" w:rsidRPr="00EE74DC" w:rsidRDefault="001910DE" w:rsidP="00E5133A">
      <w:pPr>
        <w:ind w:left="720"/>
        <w:rPr>
          <w:sz w:val="18"/>
        </w:rPr>
      </w:pPr>
    </w:p>
    <w:p w14:paraId="72E35311" w14:textId="77777777" w:rsidR="001910DE" w:rsidRPr="00EE74DC" w:rsidRDefault="001910DE" w:rsidP="00E5133A">
      <w:pPr>
        <w:ind w:left="720"/>
        <w:rPr>
          <w:sz w:val="18"/>
        </w:rPr>
      </w:pPr>
    </w:p>
    <w:p w14:paraId="3419C77F" w14:textId="2A60DF24" w:rsidR="001910DE" w:rsidRPr="00EE74DC" w:rsidRDefault="001910DE" w:rsidP="00E5133A">
      <w:pPr>
        <w:ind w:left="720"/>
        <w:rPr>
          <w:spacing w:val="-5"/>
          <w:sz w:val="18"/>
        </w:rPr>
      </w:pPr>
      <w:r w:rsidRPr="00EE74DC">
        <w:rPr>
          <w:sz w:val="18"/>
        </w:rPr>
        <w:t>Revised</w:t>
      </w:r>
      <w:r w:rsidRPr="00EE74DC">
        <w:rPr>
          <w:spacing w:val="-6"/>
          <w:sz w:val="18"/>
        </w:rPr>
        <w:t xml:space="preserve"> </w:t>
      </w:r>
      <w:r w:rsidRPr="00EE74DC">
        <w:rPr>
          <w:sz w:val="18"/>
        </w:rPr>
        <w:t>7/1/2026</w:t>
      </w:r>
    </w:p>
    <w:p w14:paraId="30B48B5F" w14:textId="77777777" w:rsidR="001910DE" w:rsidRPr="00EE74DC" w:rsidRDefault="001910DE" w:rsidP="00E5133A">
      <w:pPr>
        <w:ind w:left="720"/>
        <w:rPr>
          <w:sz w:val="18"/>
        </w:rPr>
      </w:pPr>
    </w:p>
    <w:sectPr w:rsidR="001910DE" w:rsidRPr="00EE74DC">
      <w:pgSz w:w="12240" w:h="15840"/>
      <w:pgMar w:top="680" w:right="720" w:bottom="280" w:left="360" w:header="720" w:footer="720" w:gutter="0"/>
      <w:pgBorders w:offsetFrom="page">
        <w:top w:val="single" w:sz="12" w:space="24" w:color="000000"/>
        <w:left w:val="single" w:sz="12" w:space="24" w:color="000000"/>
        <w:bottom w:val="single" w:sz="12" w:space="24" w:color="000000"/>
        <w:right w:val="single" w:sz="12"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51ED4"/>
    <w:multiLevelType w:val="hybridMultilevel"/>
    <w:tmpl w:val="5C6E58E8"/>
    <w:lvl w:ilvl="0" w:tplc="7F3CB398">
      <w:start w:val="1"/>
      <w:numFmt w:val="decimal"/>
      <w:lvlText w:val="%1."/>
      <w:lvlJc w:val="left"/>
      <w:pPr>
        <w:ind w:left="720" w:hanging="361"/>
        <w:jc w:val="left"/>
      </w:pPr>
      <w:rPr>
        <w:rFonts w:hint="default"/>
        <w:spacing w:val="0"/>
        <w:w w:val="100"/>
        <w:lang w:val="en-US" w:eastAsia="en-US" w:bidi="ar-SA"/>
      </w:rPr>
    </w:lvl>
    <w:lvl w:ilvl="1" w:tplc="82E4F774">
      <w:numFmt w:val="bullet"/>
      <w:lvlText w:val="•"/>
      <w:lvlJc w:val="left"/>
      <w:pPr>
        <w:ind w:left="1764" w:hanging="361"/>
      </w:pPr>
      <w:rPr>
        <w:rFonts w:hint="default"/>
        <w:lang w:val="en-US" w:eastAsia="en-US" w:bidi="ar-SA"/>
      </w:rPr>
    </w:lvl>
    <w:lvl w:ilvl="2" w:tplc="ADDE8C42">
      <w:numFmt w:val="bullet"/>
      <w:lvlText w:val="•"/>
      <w:lvlJc w:val="left"/>
      <w:pPr>
        <w:ind w:left="2808" w:hanging="361"/>
      </w:pPr>
      <w:rPr>
        <w:rFonts w:hint="default"/>
        <w:lang w:val="en-US" w:eastAsia="en-US" w:bidi="ar-SA"/>
      </w:rPr>
    </w:lvl>
    <w:lvl w:ilvl="3" w:tplc="4658F54A">
      <w:numFmt w:val="bullet"/>
      <w:lvlText w:val="•"/>
      <w:lvlJc w:val="left"/>
      <w:pPr>
        <w:ind w:left="3852" w:hanging="361"/>
      </w:pPr>
      <w:rPr>
        <w:rFonts w:hint="default"/>
        <w:lang w:val="en-US" w:eastAsia="en-US" w:bidi="ar-SA"/>
      </w:rPr>
    </w:lvl>
    <w:lvl w:ilvl="4" w:tplc="B6AC59EE">
      <w:numFmt w:val="bullet"/>
      <w:lvlText w:val="•"/>
      <w:lvlJc w:val="left"/>
      <w:pPr>
        <w:ind w:left="4896" w:hanging="361"/>
      </w:pPr>
      <w:rPr>
        <w:rFonts w:hint="default"/>
        <w:lang w:val="en-US" w:eastAsia="en-US" w:bidi="ar-SA"/>
      </w:rPr>
    </w:lvl>
    <w:lvl w:ilvl="5" w:tplc="8074430E">
      <w:numFmt w:val="bullet"/>
      <w:lvlText w:val="•"/>
      <w:lvlJc w:val="left"/>
      <w:pPr>
        <w:ind w:left="5940" w:hanging="361"/>
      </w:pPr>
      <w:rPr>
        <w:rFonts w:hint="default"/>
        <w:lang w:val="en-US" w:eastAsia="en-US" w:bidi="ar-SA"/>
      </w:rPr>
    </w:lvl>
    <w:lvl w:ilvl="6" w:tplc="E9F86F58">
      <w:numFmt w:val="bullet"/>
      <w:lvlText w:val="•"/>
      <w:lvlJc w:val="left"/>
      <w:pPr>
        <w:ind w:left="6984" w:hanging="361"/>
      </w:pPr>
      <w:rPr>
        <w:rFonts w:hint="default"/>
        <w:lang w:val="en-US" w:eastAsia="en-US" w:bidi="ar-SA"/>
      </w:rPr>
    </w:lvl>
    <w:lvl w:ilvl="7" w:tplc="FB64D640">
      <w:numFmt w:val="bullet"/>
      <w:lvlText w:val="•"/>
      <w:lvlJc w:val="left"/>
      <w:pPr>
        <w:ind w:left="8028" w:hanging="361"/>
      </w:pPr>
      <w:rPr>
        <w:rFonts w:hint="default"/>
        <w:lang w:val="en-US" w:eastAsia="en-US" w:bidi="ar-SA"/>
      </w:rPr>
    </w:lvl>
    <w:lvl w:ilvl="8" w:tplc="D8E0C0DA">
      <w:numFmt w:val="bullet"/>
      <w:lvlText w:val="•"/>
      <w:lvlJc w:val="left"/>
      <w:pPr>
        <w:ind w:left="9072" w:hanging="361"/>
      </w:pPr>
      <w:rPr>
        <w:rFonts w:hint="default"/>
        <w:lang w:val="en-US" w:eastAsia="en-US" w:bidi="ar-SA"/>
      </w:rPr>
    </w:lvl>
  </w:abstractNum>
  <w:abstractNum w:abstractNumId="1" w15:restartNumberingAfterBreak="0">
    <w:nsid w:val="312B066D"/>
    <w:multiLevelType w:val="hybridMultilevel"/>
    <w:tmpl w:val="57CCC60A"/>
    <w:lvl w:ilvl="0" w:tplc="04090001">
      <w:start w:val="1"/>
      <w:numFmt w:val="bullet"/>
      <w:lvlText w:val=""/>
      <w:lvlJc w:val="left"/>
      <w:pPr>
        <w:ind w:left="1439" w:hanging="360"/>
      </w:pPr>
      <w:rPr>
        <w:rFonts w:ascii="Symbol" w:hAnsi="Symbol"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2" w15:restartNumberingAfterBreak="0">
    <w:nsid w:val="7FCA414A"/>
    <w:multiLevelType w:val="hybridMultilevel"/>
    <w:tmpl w:val="C58AF86C"/>
    <w:lvl w:ilvl="0" w:tplc="04090001">
      <w:start w:val="1"/>
      <w:numFmt w:val="bullet"/>
      <w:lvlText w:val=""/>
      <w:lvlJc w:val="left"/>
      <w:pPr>
        <w:ind w:left="1439" w:hanging="360"/>
      </w:pPr>
      <w:rPr>
        <w:rFonts w:ascii="Symbol" w:hAnsi="Symbol"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num w:numId="1" w16cid:durableId="5325055">
    <w:abstractNumId w:val="0"/>
  </w:num>
  <w:num w:numId="2" w16cid:durableId="89590365">
    <w:abstractNumId w:val="1"/>
  </w:num>
  <w:num w:numId="3" w16cid:durableId="1493132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C09"/>
    <w:rsid w:val="00007246"/>
    <w:rsid w:val="00051863"/>
    <w:rsid w:val="00052914"/>
    <w:rsid w:val="00082DAB"/>
    <w:rsid w:val="00092A0F"/>
    <w:rsid w:val="000B26DA"/>
    <w:rsid w:val="000B34C7"/>
    <w:rsid w:val="000C0554"/>
    <w:rsid w:val="000E30CB"/>
    <w:rsid w:val="000E6599"/>
    <w:rsid w:val="000F0C58"/>
    <w:rsid w:val="00100FD5"/>
    <w:rsid w:val="001050A5"/>
    <w:rsid w:val="001125A2"/>
    <w:rsid w:val="00120287"/>
    <w:rsid w:val="00125CBC"/>
    <w:rsid w:val="00131CAC"/>
    <w:rsid w:val="00150294"/>
    <w:rsid w:val="00150E70"/>
    <w:rsid w:val="0017340D"/>
    <w:rsid w:val="00175396"/>
    <w:rsid w:val="001817CF"/>
    <w:rsid w:val="001910DE"/>
    <w:rsid w:val="001C4EBF"/>
    <w:rsid w:val="001D118E"/>
    <w:rsid w:val="001D20D3"/>
    <w:rsid w:val="001F7E44"/>
    <w:rsid w:val="00203760"/>
    <w:rsid w:val="00212A03"/>
    <w:rsid w:val="0025277B"/>
    <w:rsid w:val="002608AB"/>
    <w:rsid w:val="002615B9"/>
    <w:rsid w:val="00262867"/>
    <w:rsid w:val="00280BBB"/>
    <w:rsid w:val="0028292F"/>
    <w:rsid w:val="0029265F"/>
    <w:rsid w:val="002B539F"/>
    <w:rsid w:val="002D0BEB"/>
    <w:rsid w:val="002E667C"/>
    <w:rsid w:val="002F5BF2"/>
    <w:rsid w:val="003076D0"/>
    <w:rsid w:val="00315F88"/>
    <w:rsid w:val="00341FE2"/>
    <w:rsid w:val="0034412F"/>
    <w:rsid w:val="00344D4D"/>
    <w:rsid w:val="003843D0"/>
    <w:rsid w:val="003B3C14"/>
    <w:rsid w:val="003C7A27"/>
    <w:rsid w:val="003E0FEE"/>
    <w:rsid w:val="003F02B3"/>
    <w:rsid w:val="003F2F2F"/>
    <w:rsid w:val="00461530"/>
    <w:rsid w:val="0046184A"/>
    <w:rsid w:val="00461B3A"/>
    <w:rsid w:val="0048585D"/>
    <w:rsid w:val="004B00E7"/>
    <w:rsid w:val="004B6BFF"/>
    <w:rsid w:val="004C18FE"/>
    <w:rsid w:val="004D5A07"/>
    <w:rsid w:val="004E2C57"/>
    <w:rsid w:val="004E30B9"/>
    <w:rsid w:val="004F75FC"/>
    <w:rsid w:val="005050AE"/>
    <w:rsid w:val="00505684"/>
    <w:rsid w:val="005110A8"/>
    <w:rsid w:val="00512074"/>
    <w:rsid w:val="00552592"/>
    <w:rsid w:val="00554A70"/>
    <w:rsid w:val="00557EB5"/>
    <w:rsid w:val="005B4E0D"/>
    <w:rsid w:val="005C52E2"/>
    <w:rsid w:val="005C56B6"/>
    <w:rsid w:val="005F1410"/>
    <w:rsid w:val="00603738"/>
    <w:rsid w:val="0061344E"/>
    <w:rsid w:val="00617CBD"/>
    <w:rsid w:val="0062260E"/>
    <w:rsid w:val="00630897"/>
    <w:rsid w:val="006439B8"/>
    <w:rsid w:val="00662E2E"/>
    <w:rsid w:val="006717B7"/>
    <w:rsid w:val="00694ECC"/>
    <w:rsid w:val="006A7ECB"/>
    <w:rsid w:val="006B1708"/>
    <w:rsid w:val="006B5248"/>
    <w:rsid w:val="006E41A7"/>
    <w:rsid w:val="00721A7E"/>
    <w:rsid w:val="00737215"/>
    <w:rsid w:val="007402FB"/>
    <w:rsid w:val="00761691"/>
    <w:rsid w:val="0076762E"/>
    <w:rsid w:val="00784A75"/>
    <w:rsid w:val="00786FF8"/>
    <w:rsid w:val="007916DA"/>
    <w:rsid w:val="007B5D8D"/>
    <w:rsid w:val="007B72DF"/>
    <w:rsid w:val="007C1E0D"/>
    <w:rsid w:val="007D0707"/>
    <w:rsid w:val="007F367F"/>
    <w:rsid w:val="0080431F"/>
    <w:rsid w:val="00804833"/>
    <w:rsid w:val="00810E69"/>
    <w:rsid w:val="00816210"/>
    <w:rsid w:val="00834BAA"/>
    <w:rsid w:val="008435F6"/>
    <w:rsid w:val="00867B9A"/>
    <w:rsid w:val="00873FF4"/>
    <w:rsid w:val="00884318"/>
    <w:rsid w:val="00886700"/>
    <w:rsid w:val="008C26CB"/>
    <w:rsid w:val="008C3DC9"/>
    <w:rsid w:val="008D49BE"/>
    <w:rsid w:val="008E1484"/>
    <w:rsid w:val="00914F0E"/>
    <w:rsid w:val="00923DA3"/>
    <w:rsid w:val="00940464"/>
    <w:rsid w:val="009901F4"/>
    <w:rsid w:val="0099106B"/>
    <w:rsid w:val="009B11D5"/>
    <w:rsid w:val="009B2929"/>
    <w:rsid w:val="009B2EAB"/>
    <w:rsid w:val="009C5FB1"/>
    <w:rsid w:val="009C788B"/>
    <w:rsid w:val="009E6628"/>
    <w:rsid w:val="00A03EE8"/>
    <w:rsid w:val="00A613AD"/>
    <w:rsid w:val="00AB69BF"/>
    <w:rsid w:val="00AD3A6F"/>
    <w:rsid w:val="00AE249C"/>
    <w:rsid w:val="00B0143A"/>
    <w:rsid w:val="00B2724F"/>
    <w:rsid w:val="00B33027"/>
    <w:rsid w:val="00B36FC7"/>
    <w:rsid w:val="00B42B5F"/>
    <w:rsid w:val="00B5733F"/>
    <w:rsid w:val="00B57F60"/>
    <w:rsid w:val="00B6029B"/>
    <w:rsid w:val="00B8259D"/>
    <w:rsid w:val="00B8650E"/>
    <w:rsid w:val="00B91120"/>
    <w:rsid w:val="00B95692"/>
    <w:rsid w:val="00B96880"/>
    <w:rsid w:val="00C1499B"/>
    <w:rsid w:val="00C2155C"/>
    <w:rsid w:val="00C55A4A"/>
    <w:rsid w:val="00C60033"/>
    <w:rsid w:val="00C60FE4"/>
    <w:rsid w:val="00C62707"/>
    <w:rsid w:val="00C91213"/>
    <w:rsid w:val="00CD09D0"/>
    <w:rsid w:val="00CD149B"/>
    <w:rsid w:val="00CD6FE1"/>
    <w:rsid w:val="00CE7C09"/>
    <w:rsid w:val="00D023D8"/>
    <w:rsid w:val="00D07CE2"/>
    <w:rsid w:val="00D10806"/>
    <w:rsid w:val="00D135AD"/>
    <w:rsid w:val="00D36A54"/>
    <w:rsid w:val="00D525AF"/>
    <w:rsid w:val="00D56790"/>
    <w:rsid w:val="00D93E0D"/>
    <w:rsid w:val="00DA6498"/>
    <w:rsid w:val="00DB6E48"/>
    <w:rsid w:val="00DD05EB"/>
    <w:rsid w:val="00DD0754"/>
    <w:rsid w:val="00DD7A97"/>
    <w:rsid w:val="00DE5BAC"/>
    <w:rsid w:val="00E151D4"/>
    <w:rsid w:val="00E21B24"/>
    <w:rsid w:val="00E27D0A"/>
    <w:rsid w:val="00E47980"/>
    <w:rsid w:val="00E5133A"/>
    <w:rsid w:val="00E520AC"/>
    <w:rsid w:val="00E74B66"/>
    <w:rsid w:val="00E81E83"/>
    <w:rsid w:val="00E866B2"/>
    <w:rsid w:val="00E87928"/>
    <w:rsid w:val="00E9142E"/>
    <w:rsid w:val="00ED6984"/>
    <w:rsid w:val="00ED792B"/>
    <w:rsid w:val="00EE1E1A"/>
    <w:rsid w:val="00EE74DC"/>
    <w:rsid w:val="00EF1B91"/>
    <w:rsid w:val="00F00171"/>
    <w:rsid w:val="00F12198"/>
    <w:rsid w:val="00F3023E"/>
    <w:rsid w:val="00F44A90"/>
    <w:rsid w:val="00F71ED5"/>
    <w:rsid w:val="00FC0AA0"/>
    <w:rsid w:val="00FC6588"/>
    <w:rsid w:val="00FC7DBA"/>
    <w:rsid w:val="00FE1A61"/>
    <w:rsid w:val="00FE2A07"/>
    <w:rsid w:val="00FF2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58754"/>
  <w15:docId w15:val="{2A149730-5F97-41D1-BACE-7598EEE9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EE8"/>
    <w:rPr>
      <w:rFonts w:ascii="Calibri" w:eastAsia="Calibri" w:hAnsi="Calibri" w:cs="Calibri"/>
    </w:rPr>
  </w:style>
  <w:style w:type="paragraph" w:styleId="Heading1">
    <w:name w:val="heading 1"/>
    <w:basedOn w:val="Normal"/>
    <w:uiPriority w:val="9"/>
    <w:qFormat/>
    <w:pPr>
      <w:spacing w:line="341" w:lineRule="exact"/>
      <w:ind w:right="149"/>
      <w:jc w:val="center"/>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95"/>
      <w:ind w:left="719" w:hanging="361"/>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150294"/>
    <w:rPr>
      <w:rFonts w:ascii="Calibri" w:eastAsia="Calibri" w:hAnsi="Calibri" w:cs="Calibri"/>
    </w:rPr>
  </w:style>
  <w:style w:type="character" w:styleId="Hyperlink">
    <w:name w:val="Hyperlink"/>
    <w:basedOn w:val="DefaultParagraphFont"/>
    <w:uiPriority w:val="99"/>
    <w:unhideWhenUsed/>
    <w:rsid w:val="001910DE"/>
    <w:rPr>
      <w:color w:val="0000FF" w:themeColor="hyperlink"/>
      <w:u w:val="single"/>
    </w:rPr>
  </w:style>
  <w:style w:type="character" w:styleId="UnresolvedMention">
    <w:name w:val="Unresolved Mention"/>
    <w:basedOn w:val="DefaultParagraphFont"/>
    <w:uiPriority w:val="99"/>
    <w:semiHidden/>
    <w:unhideWhenUsed/>
    <w:rsid w:val="00191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smd.edu/regents/bylaws/SectionVII/VII750.pdf" TargetMode="External"/><Relationship Id="rId3" Type="http://schemas.openxmlformats.org/officeDocument/2006/relationships/styles" Target="styles.xml"/><Relationship Id="rId7" Type="http://schemas.openxmlformats.org/officeDocument/2006/relationships/hyperlink" Target="mailto:askhr@coppin.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smd.edu/regents/bylaws/SectionVII/VII-7.5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60C66-D9F2-4D49-BB6B-3EC727B1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3</Pages>
  <Words>930</Words>
  <Characters>5306</Characters>
  <Application>Microsoft Office Word</Application>
  <DocSecurity>0</DocSecurity>
  <Lines>44</Lines>
  <Paragraphs>12</Paragraphs>
  <ScaleCrop>false</ScaleCrop>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Thelma Smith</dc:creator>
  <cp:lastModifiedBy>Moore, Felicia</cp:lastModifiedBy>
  <cp:revision>200</cp:revision>
  <cp:lastPrinted>2026-06-29T13:29:00Z</cp:lastPrinted>
  <dcterms:created xsi:type="dcterms:W3CDTF">2026-06-23T18:21:00Z</dcterms:created>
  <dcterms:modified xsi:type="dcterms:W3CDTF">2026-06-29T13:33:00Z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2018-06-28T00:00:00Z</vt:filetime>
  </property>
  <property fmtid="{D5CDD505-2E9C-101B-9397-08002B2CF9AE}" pid="3" name="Creator">
    <vt:lpwstr>Microsoft® Word 2016</vt:lpwstr>
  </property>
  <property fmtid="{D5CDD505-2E9C-101B-9397-08002B2CF9AE}" pid="4" name="LastSaved">
    <vt:filetime>2026-06-23T00:00:00Z</vt:filetime>
  </property>
  <property fmtid="{D5CDD505-2E9C-101B-9397-08002B2CF9AE}" pid="5" name="Producer">
    <vt:lpwstr>Microsoft® Word 2016</vt:lpwstr>
  </property>
</Properties>
</file>